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E18EC" w:rsidRPr="000E18EC" w:rsidRDefault="000E18EC" w:rsidP="000E18EC">
      <w:pPr>
        <w:spacing w:after="0" w:line="360" w:lineRule="auto"/>
        <w:ind w:firstLine="709"/>
        <w:jc w:val="center"/>
        <w:rPr>
          <w:rFonts w:ascii="Times New Roman" w:hAnsi="Times New Roman" w:cs="Times New Roman"/>
          <w:b/>
          <w:sz w:val="28"/>
          <w:szCs w:val="28"/>
        </w:rPr>
      </w:pPr>
      <w:r w:rsidRPr="000E18EC">
        <w:rPr>
          <w:rFonts w:ascii="Times New Roman" w:hAnsi="Times New Roman" w:cs="Times New Roman"/>
          <w:b/>
          <w:sz w:val="28"/>
          <w:szCs w:val="28"/>
        </w:rPr>
        <w:t>Практическое занятие 10. </w:t>
      </w:r>
    </w:p>
    <w:p w:rsidR="000E18EC" w:rsidRPr="000E18EC" w:rsidRDefault="000E18EC" w:rsidP="000E18EC">
      <w:pPr>
        <w:spacing w:after="0" w:line="360" w:lineRule="auto"/>
        <w:ind w:firstLine="709"/>
        <w:jc w:val="center"/>
        <w:rPr>
          <w:rFonts w:ascii="Times New Roman" w:hAnsi="Times New Roman" w:cs="Times New Roman"/>
          <w:b/>
          <w:sz w:val="28"/>
          <w:szCs w:val="28"/>
        </w:rPr>
      </w:pPr>
      <w:r w:rsidRPr="000E18EC">
        <w:rPr>
          <w:rFonts w:ascii="Times New Roman" w:hAnsi="Times New Roman" w:cs="Times New Roman"/>
          <w:b/>
          <w:sz w:val="28"/>
          <w:szCs w:val="28"/>
        </w:rPr>
        <w:t>Тема: Экологические сообщества</w:t>
      </w:r>
    </w:p>
    <w:p w:rsidR="000E18EC" w:rsidRPr="000E18EC" w:rsidRDefault="000E18EC" w:rsidP="000E18EC">
      <w:pPr>
        <w:spacing w:after="0" w:line="360" w:lineRule="auto"/>
        <w:ind w:firstLine="709"/>
        <w:jc w:val="both"/>
        <w:rPr>
          <w:rFonts w:ascii="Times New Roman" w:hAnsi="Times New Roman" w:cs="Times New Roman"/>
          <w:sz w:val="28"/>
          <w:szCs w:val="28"/>
        </w:rPr>
      </w:pPr>
      <w:proofErr w:type="gramStart"/>
      <w:r w:rsidRPr="0019616B">
        <w:rPr>
          <w:rFonts w:ascii="Times New Roman" w:hAnsi="Times New Roman" w:cs="Times New Roman"/>
          <w:b/>
          <w:sz w:val="28"/>
          <w:szCs w:val="28"/>
        </w:rPr>
        <w:t>Цель</w:t>
      </w:r>
      <w:r w:rsidRPr="000E18EC">
        <w:rPr>
          <w:rFonts w:ascii="Times New Roman" w:hAnsi="Times New Roman" w:cs="Times New Roman"/>
          <w:sz w:val="28"/>
          <w:szCs w:val="28"/>
        </w:rPr>
        <w:t>:</w:t>
      </w:r>
      <w:r w:rsidRPr="000E18EC">
        <w:rPr>
          <w:rFonts w:ascii="Times New Roman" w:hAnsi="Times New Roman" w:cs="Times New Roman"/>
          <w:sz w:val="28"/>
          <w:szCs w:val="28"/>
        </w:rPr>
        <w:tab/>
      </w:r>
      <w:proofErr w:type="gramEnd"/>
      <w:r w:rsidRPr="000E18EC">
        <w:rPr>
          <w:rFonts w:ascii="Times New Roman" w:hAnsi="Times New Roman" w:cs="Times New Roman"/>
          <w:sz w:val="28"/>
          <w:szCs w:val="28"/>
        </w:rPr>
        <w:t>познакомиться с со</w:t>
      </w:r>
      <w:r>
        <w:rPr>
          <w:rFonts w:ascii="Times New Roman" w:hAnsi="Times New Roman" w:cs="Times New Roman"/>
          <w:sz w:val="28"/>
          <w:szCs w:val="28"/>
        </w:rPr>
        <w:t xml:space="preserve">держанием понятия экологические </w:t>
      </w:r>
      <w:r w:rsidRPr="000E18EC">
        <w:rPr>
          <w:rFonts w:ascii="Times New Roman" w:hAnsi="Times New Roman" w:cs="Times New Roman"/>
          <w:sz w:val="28"/>
          <w:szCs w:val="28"/>
        </w:rPr>
        <w:t>сообщества. Изучить их структуру и границы. Определить за счет каких факторов поддерживается устойчивость экологических сообществ.</w:t>
      </w:r>
    </w:p>
    <w:p w:rsidR="000E18EC" w:rsidRPr="000E18EC" w:rsidRDefault="000E18EC" w:rsidP="000E18EC">
      <w:pPr>
        <w:spacing w:after="0" w:line="360" w:lineRule="auto"/>
        <w:ind w:firstLine="709"/>
        <w:jc w:val="both"/>
        <w:rPr>
          <w:rFonts w:ascii="Times New Roman" w:hAnsi="Times New Roman" w:cs="Times New Roman"/>
          <w:sz w:val="28"/>
          <w:szCs w:val="28"/>
        </w:rPr>
      </w:pPr>
      <w:r w:rsidRPr="000E18EC">
        <w:rPr>
          <w:rFonts w:ascii="Times New Roman" w:hAnsi="Times New Roman" w:cs="Times New Roman"/>
          <w:sz w:val="28"/>
          <w:szCs w:val="28"/>
        </w:rPr>
        <w:t>В результате освоения темы происходит формирование компетенции: ПК-</w:t>
      </w:r>
      <w:r>
        <w:rPr>
          <w:rFonts w:ascii="Times New Roman" w:hAnsi="Times New Roman" w:cs="Times New Roman"/>
          <w:sz w:val="28"/>
          <w:szCs w:val="28"/>
        </w:rPr>
        <w:t>10</w:t>
      </w:r>
      <w:r w:rsidRPr="000E18EC">
        <w:rPr>
          <w:rFonts w:ascii="Times New Roman" w:hAnsi="Times New Roman" w:cs="Times New Roman"/>
          <w:sz w:val="28"/>
          <w:szCs w:val="28"/>
        </w:rPr>
        <w:t>: «способность осуществлять контроль соблюдения экологической безопасности».</w:t>
      </w:r>
    </w:p>
    <w:p w:rsidR="000E18EC" w:rsidRPr="000E18EC" w:rsidRDefault="000E18EC" w:rsidP="000E18EC">
      <w:pPr>
        <w:spacing w:after="0" w:line="360" w:lineRule="auto"/>
        <w:ind w:firstLine="709"/>
        <w:jc w:val="both"/>
        <w:rPr>
          <w:rFonts w:ascii="Times New Roman" w:hAnsi="Times New Roman" w:cs="Times New Roman"/>
          <w:sz w:val="28"/>
          <w:szCs w:val="28"/>
        </w:rPr>
      </w:pPr>
      <w:r w:rsidRPr="000E18EC">
        <w:rPr>
          <w:rFonts w:ascii="Times New Roman" w:hAnsi="Times New Roman" w:cs="Times New Roman"/>
          <w:sz w:val="28"/>
          <w:szCs w:val="28"/>
        </w:rPr>
        <w:t>Актуальность темы: изучение экологических сообществ представляет особое направление экологии, фокусирующее внимание не столько на самих организмах, сколько на процессах трансформации вещества и энергии, происходящих при активном участии этих организмов.</w:t>
      </w:r>
    </w:p>
    <w:p w:rsidR="000E18EC" w:rsidRPr="000E18EC" w:rsidRDefault="000E18EC" w:rsidP="000E18EC">
      <w:pPr>
        <w:spacing w:after="0" w:line="360" w:lineRule="auto"/>
        <w:ind w:firstLine="709"/>
        <w:jc w:val="both"/>
        <w:rPr>
          <w:rFonts w:ascii="Times New Roman" w:hAnsi="Times New Roman" w:cs="Times New Roman"/>
          <w:sz w:val="28"/>
          <w:szCs w:val="28"/>
        </w:rPr>
      </w:pPr>
      <w:r w:rsidRPr="000F5F5A">
        <w:rPr>
          <w:rFonts w:ascii="Times New Roman" w:hAnsi="Times New Roman" w:cs="Times New Roman"/>
          <w:b/>
          <w:sz w:val="28"/>
          <w:szCs w:val="28"/>
        </w:rPr>
        <w:t>Теоретическая часть</w:t>
      </w:r>
      <w:r w:rsidRPr="000E18EC">
        <w:rPr>
          <w:rFonts w:ascii="Times New Roman" w:hAnsi="Times New Roman" w:cs="Times New Roman"/>
          <w:sz w:val="28"/>
          <w:szCs w:val="28"/>
        </w:rPr>
        <w:t>:</w:t>
      </w:r>
      <w:r w:rsidRPr="000E18EC">
        <w:rPr>
          <w:rFonts w:ascii="Times New Roman" w:hAnsi="Times New Roman" w:cs="Times New Roman"/>
          <w:sz w:val="28"/>
          <w:szCs w:val="28"/>
        </w:rPr>
        <w:tab/>
        <w:t>В эко</w:t>
      </w:r>
      <w:r>
        <w:rPr>
          <w:rFonts w:ascii="Times New Roman" w:hAnsi="Times New Roman" w:cs="Times New Roman"/>
          <w:sz w:val="28"/>
          <w:szCs w:val="28"/>
        </w:rPr>
        <w:t xml:space="preserve">логических системах биотические </w:t>
      </w:r>
      <w:r w:rsidRPr="000E18EC">
        <w:rPr>
          <w:rFonts w:ascii="Times New Roman" w:hAnsi="Times New Roman" w:cs="Times New Roman"/>
          <w:sz w:val="28"/>
          <w:szCs w:val="28"/>
        </w:rPr>
        <w:t>сообщества обычно называют биоценоз (</w:t>
      </w:r>
      <w:proofErr w:type="spellStart"/>
      <w:r w:rsidRPr="000E18EC">
        <w:rPr>
          <w:rFonts w:ascii="Times New Roman" w:hAnsi="Times New Roman" w:cs="Times New Roman"/>
          <w:sz w:val="28"/>
          <w:szCs w:val="28"/>
        </w:rPr>
        <w:t>био</w:t>
      </w:r>
      <w:proofErr w:type="spellEnd"/>
      <w:r w:rsidRPr="000E18EC">
        <w:rPr>
          <w:rFonts w:ascii="Times New Roman" w:hAnsi="Times New Roman" w:cs="Times New Roman"/>
          <w:sz w:val="28"/>
          <w:szCs w:val="28"/>
        </w:rPr>
        <w:t xml:space="preserve"> - жизнь, </w:t>
      </w:r>
      <w:proofErr w:type="spellStart"/>
      <w:r w:rsidRPr="000E18EC">
        <w:rPr>
          <w:rFonts w:ascii="Times New Roman" w:hAnsi="Times New Roman" w:cs="Times New Roman"/>
          <w:sz w:val="28"/>
          <w:szCs w:val="28"/>
        </w:rPr>
        <w:t>цейноз</w:t>
      </w:r>
      <w:proofErr w:type="spellEnd"/>
      <w:r w:rsidRPr="000E18EC">
        <w:rPr>
          <w:rFonts w:ascii="Times New Roman" w:hAnsi="Times New Roman" w:cs="Times New Roman"/>
          <w:sz w:val="28"/>
          <w:szCs w:val="28"/>
        </w:rPr>
        <w:t xml:space="preserve"> - вместе, сообща).</w:t>
      </w:r>
    </w:p>
    <w:p w:rsidR="000E18EC" w:rsidRDefault="000E18EC" w:rsidP="000E18EC">
      <w:pPr>
        <w:spacing w:after="0" w:line="360" w:lineRule="auto"/>
        <w:ind w:firstLine="709"/>
        <w:jc w:val="both"/>
        <w:rPr>
          <w:rFonts w:ascii="Times New Roman" w:hAnsi="Times New Roman" w:cs="Times New Roman"/>
          <w:sz w:val="28"/>
          <w:szCs w:val="28"/>
        </w:rPr>
      </w:pPr>
      <w:r w:rsidRPr="000E18EC">
        <w:rPr>
          <w:rFonts w:ascii="Times New Roman" w:hAnsi="Times New Roman" w:cs="Times New Roman"/>
          <w:b/>
          <w:sz w:val="28"/>
          <w:szCs w:val="28"/>
        </w:rPr>
        <w:t>Биоценоз</w:t>
      </w:r>
      <w:r w:rsidRPr="000E18EC">
        <w:rPr>
          <w:rFonts w:ascii="Times New Roman" w:hAnsi="Times New Roman" w:cs="Times New Roman"/>
          <w:sz w:val="28"/>
          <w:szCs w:val="28"/>
        </w:rPr>
        <w:t xml:space="preserve"> - это надорганизменная система, включающая следующие компоненты: растения, животные, микроорганизмы. Термин «биоценоз» был предложен К. Мебиусом в 1877 году, когда он изучал устричные банки и живущие там организмы. Его определение биоценоза было таким: «Объединение живых организмов, соответствующее по своему составу, числу видов и особей некоторым средним условиям среды. Объединение, в котором организмы связаны взаимной зависимостью и сохраняются благодаря постоянному размножению в определенных местах... Если бы одно из условий отклонилось на некоторое время от обычной средней величины, изменился бы весь биоценоз... Биоценоз также претерпел бы изменение, если бы число особей данного вида в нем увеличилось или уменьшилось благодаря деятельности человека, или же один вид полностью исчез бы из сообщества, или, наконец, в его состав вошел новый...».</w:t>
      </w:r>
    </w:p>
    <w:p w:rsidR="0080473D" w:rsidRPr="000E18EC" w:rsidRDefault="0080473D" w:rsidP="0080473D">
      <w:pPr>
        <w:spacing w:after="0" w:line="360" w:lineRule="auto"/>
        <w:jc w:val="both"/>
        <w:rPr>
          <w:rFonts w:ascii="Times New Roman" w:hAnsi="Times New Roman" w:cs="Times New Roman"/>
          <w:sz w:val="28"/>
          <w:szCs w:val="28"/>
        </w:rPr>
      </w:pPr>
      <w:r>
        <w:rPr>
          <w:rFonts w:ascii="Times New Roman" w:hAnsi="Times New Roman" w:cs="Times New Roman"/>
          <w:noProof/>
          <w:sz w:val="28"/>
          <w:szCs w:val="28"/>
          <w:lang w:eastAsia="ru-RU"/>
        </w:rPr>
        <w:lastRenderedPageBreak/>
        <w:drawing>
          <wp:inline distT="0" distB="0" distL="0" distR="0" wp14:anchorId="156264BA">
            <wp:extent cx="5718810" cy="4359349"/>
            <wp:effectExtent l="0" t="0" r="0" b="317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5718810" cy="4359349"/>
                    </a:xfrm>
                    <a:prstGeom prst="rect">
                      <a:avLst/>
                    </a:prstGeom>
                    <a:noFill/>
                  </pic:spPr>
                </pic:pic>
              </a:graphicData>
            </a:graphic>
          </wp:inline>
        </w:drawing>
      </w:r>
    </w:p>
    <w:p w:rsidR="00282BFD" w:rsidRDefault="00282BFD" w:rsidP="000E18EC">
      <w:pPr>
        <w:spacing w:after="0" w:line="360" w:lineRule="auto"/>
        <w:ind w:firstLine="709"/>
        <w:jc w:val="both"/>
        <w:rPr>
          <w:rFonts w:ascii="Times New Roman" w:hAnsi="Times New Roman" w:cs="Times New Roman"/>
          <w:b/>
          <w:sz w:val="28"/>
          <w:szCs w:val="28"/>
        </w:rPr>
      </w:pPr>
    </w:p>
    <w:p w:rsidR="000E18EC" w:rsidRDefault="000E18EC" w:rsidP="000E18EC">
      <w:pPr>
        <w:spacing w:after="0" w:line="360" w:lineRule="auto"/>
        <w:ind w:firstLine="709"/>
        <w:jc w:val="both"/>
        <w:rPr>
          <w:rFonts w:ascii="Times New Roman" w:hAnsi="Times New Roman" w:cs="Times New Roman"/>
          <w:sz w:val="28"/>
          <w:szCs w:val="28"/>
        </w:rPr>
      </w:pPr>
      <w:r w:rsidRPr="0080473D">
        <w:rPr>
          <w:rFonts w:ascii="Times New Roman" w:hAnsi="Times New Roman" w:cs="Times New Roman"/>
          <w:b/>
          <w:sz w:val="28"/>
          <w:szCs w:val="28"/>
        </w:rPr>
        <w:t>Биоценоз имеет собственный ареал</w:t>
      </w:r>
      <w:r w:rsidRPr="000E18EC">
        <w:rPr>
          <w:rFonts w:ascii="Times New Roman" w:hAnsi="Times New Roman" w:cs="Times New Roman"/>
          <w:sz w:val="28"/>
          <w:szCs w:val="28"/>
        </w:rPr>
        <w:t>. Система биоценоза существует за счет количественной регуляции численности одних видов другими. Между популяциями биоценоза устанавливается экологическое равновесие (</w:t>
      </w:r>
      <w:r w:rsidRPr="0019616B">
        <w:rPr>
          <w:rFonts w:ascii="Times New Roman" w:hAnsi="Times New Roman" w:cs="Times New Roman"/>
          <w:b/>
          <w:sz w:val="28"/>
          <w:szCs w:val="28"/>
        </w:rPr>
        <w:t>гомеостаз</w:t>
      </w:r>
      <w:r w:rsidRPr="000E18EC">
        <w:rPr>
          <w:rFonts w:ascii="Times New Roman" w:hAnsi="Times New Roman" w:cs="Times New Roman"/>
          <w:sz w:val="28"/>
          <w:szCs w:val="28"/>
        </w:rPr>
        <w:t xml:space="preserve">), а его размеры зависят от внешних причин (от величины территории с однородными </w:t>
      </w:r>
      <w:proofErr w:type="spellStart"/>
      <w:r w:rsidRPr="000E18EC">
        <w:rPr>
          <w:rFonts w:ascii="Times New Roman" w:hAnsi="Times New Roman" w:cs="Times New Roman"/>
          <w:sz w:val="28"/>
          <w:szCs w:val="28"/>
        </w:rPr>
        <w:t>абиатическими</w:t>
      </w:r>
      <w:proofErr w:type="spellEnd"/>
      <w:r w:rsidRPr="000E18EC">
        <w:rPr>
          <w:rFonts w:ascii="Times New Roman" w:hAnsi="Times New Roman" w:cs="Times New Roman"/>
          <w:sz w:val="28"/>
          <w:szCs w:val="28"/>
        </w:rPr>
        <w:t xml:space="preserve"> свойствами). Территория с однородными </w:t>
      </w:r>
      <w:proofErr w:type="spellStart"/>
      <w:r w:rsidRPr="000E18EC">
        <w:rPr>
          <w:rFonts w:ascii="Times New Roman" w:hAnsi="Times New Roman" w:cs="Times New Roman"/>
          <w:sz w:val="28"/>
          <w:szCs w:val="28"/>
        </w:rPr>
        <w:t>абиатическими</w:t>
      </w:r>
      <w:proofErr w:type="spellEnd"/>
      <w:r w:rsidRPr="000E18EC">
        <w:rPr>
          <w:rFonts w:ascii="Times New Roman" w:hAnsi="Times New Roman" w:cs="Times New Roman"/>
          <w:sz w:val="28"/>
          <w:szCs w:val="28"/>
        </w:rPr>
        <w:t xml:space="preserve"> свойствами называется </w:t>
      </w:r>
      <w:r w:rsidRPr="0019616B">
        <w:rPr>
          <w:rFonts w:ascii="Times New Roman" w:hAnsi="Times New Roman" w:cs="Times New Roman"/>
          <w:b/>
          <w:sz w:val="28"/>
          <w:szCs w:val="28"/>
        </w:rPr>
        <w:t>биотоп</w:t>
      </w:r>
      <w:r w:rsidRPr="000E18EC">
        <w:rPr>
          <w:rFonts w:ascii="Times New Roman" w:hAnsi="Times New Roman" w:cs="Times New Roman"/>
          <w:sz w:val="28"/>
          <w:szCs w:val="28"/>
        </w:rPr>
        <w:t xml:space="preserve">, а границы этой территории называют </w:t>
      </w:r>
      <w:r w:rsidRPr="0019616B">
        <w:rPr>
          <w:rFonts w:ascii="Times New Roman" w:hAnsi="Times New Roman" w:cs="Times New Roman"/>
          <w:b/>
          <w:sz w:val="28"/>
          <w:szCs w:val="28"/>
        </w:rPr>
        <w:t>биотон</w:t>
      </w:r>
      <w:r w:rsidRPr="000E18EC">
        <w:rPr>
          <w:rFonts w:ascii="Times New Roman" w:hAnsi="Times New Roman" w:cs="Times New Roman"/>
          <w:sz w:val="28"/>
          <w:szCs w:val="28"/>
        </w:rPr>
        <w:t>.</w:t>
      </w:r>
    </w:p>
    <w:p w:rsidR="00282BFD" w:rsidRPr="000E18EC" w:rsidRDefault="00282BFD" w:rsidP="00282BFD">
      <w:pPr>
        <w:spacing w:after="0" w:line="360" w:lineRule="auto"/>
        <w:jc w:val="center"/>
        <w:rPr>
          <w:rFonts w:ascii="Times New Roman" w:hAnsi="Times New Roman" w:cs="Times New Roman"/>
          <w:sz w:val="28"/>
          <w:szCs w:val="28"/>
        </w:rPr>
      </w:pPr>
      <w:r>
        <w:rPr>
          <w:rFonts w:ascii="Times New Roman" w:hAnsi="Times New Roman" w:cs="Times New Roman"/>
          <w:noProof/>
          <w:sz w:val="28"/>
          <w:szCs w:val="28"/>
          <w:lang w:eastAsia="ru-RU"/>
        </w:rPr>
        <w:lastRenderedPageBreak/>
        <w:drawing>
          <wp:inline distT="0" distB="0" distL="0" distR="0" wp14:anchorId="09D20633">
            <wp:extent cx="4456589" cy="4699591"/>
            <wp:effectExtent l="0" t="0" r="1270" b="635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4459598" cy="4702764"/>
                    </a:xfrm>
                    <a:prstGeom prst="rect">
                      <a:avLst/>
                    </a:prstGeom>
                    <a:noFill/>
                  </pic:spPr>
                </pic:pic>
              </a:graphicData>
            </a:graphic>
          </wp:inline>
        </w:drawing>
      </w:r>
    </w:p>
    <w:p w:rsidR="000E18EC" w:rsidRDefault="000E18EC" w:rsidP="000E18EC">
      <w:pPr>
        <w:spacing w:after="0" w:line="360" w:lineRule="auto"/>
        <w:ind w:firstLine="709"/>
        <w:jc w:val="both"/>
        <w:rPr>
          <w:rFonts w:ascii="Times New Roman" w:hAnsi="Times New Roman" w:cs="Times New Roman"/>
          <w:sz w:val="28"/>
          <w:szCs w:val="28"/>
        </w:rPr>
      </w:pPr>
      <w:r w:rsidRPr="000E18EC">
        <w:rPr>
          <w:rFonts w:ascii="Times New Roman" w:hAnsi="Times New Roman" w:cs="Times New Roman"/>
          <w:sz w:val="28"/>
          <w:szCs w:val="28"/>
        </w:rPr>
        <w:t xml:space="preserve">Функционирующие в неразрывном единстве биоценоз и биотоп образуют </w:t>
      </w:r>
      <w:r w:rsidRPr="000E7FAF">
        <w:rPr>
          <w:rFonts w:ascii="Times New Roman" w:hAnsi="Times New Roman" w:cs="Times New Roman"/>
          <w:b/>
          <w:sz w:val="28"/>
          <w:szCs w:val="28"/>
        </w:rPr>
        <w:t>биогеоценоз, или экосистему</w:t>
      </w:r>
      <w:r w:rsidRPr="000E18EC">
        <w:rPr>
          <w:rFonts w:ascii="Times New Roman" w:hAnsi="Times New Roman" w:cs="Times New Roman"/>
          <w:sz w:val="28"/>
          <w:szCs w:val="28"/>
        </w:rPr>
        <w:t>.</w:t>
      </w:r>
      <w:r w:rsidR="00A838D9">
        <w:rPr>
          <w:rFonts w:ascii="Times New Roman" w:hAnsi="Times New Roman" w:cs="Times New Roman"/>
          <w:sz w:val="28"/>
          <w:szCs w:val="28"/>
        </w:rPr>
        <w:t xml:space="preserve"> </w:t>
      </w:r>
      <w:r w:rsidRPr="000E18EC">
        <w:rPr>
          <w:rFonts w:ascii="Times New Roman" w:hAnsi="Times New Roman" w:cs="Times New Roman"/>
          <w:sz w:val="28"/>
          <w:szCs w:val="28"/>
        </w:rPr>
        <w:t>Границы биоценоза совпадают с границами биотопа (экосистемы). Биоценоз включает систему взаимодействующих между собой популяций, обладает внутренней (видовой и пространственной) структурой.</w:t>
      </w:r>
    </w:p>
    <w:p w:rsidR="00282BFD" w:rsidRPr="000E18EC" w:rsidRDefault="00282BFD" w:rsidP="00282BFD">
      <w:pPr>
        <w:spacing w:after="0" w:line="360" w:lineRule="auto"/>
        <w:jc w:val="center"/>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14:anchorId="16D26338">
            <wp:extent cx="3870251" cy="2413590"/>
            <wp:effectExtent l="0" t="0" r="0" b="635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870253" cy="2413591"/>
                    </a:xfrm>
                    <a:prstGeom prst="rect">
                      <a:avLst/>
                    </a:prstGeom>
                    <a:noFill/>
                  </pic:spPr>
                </pic:pic>
              </a:graphicData>
            </a:graphic>
          </wp:inline>
        </w:drawing>
      </w:r>
    </w:p>
    <w:p w:rsidR="000E18EC" w:rsidRPr="000E7FAF" w:rsidRDefault="000E18EC" w:rsidP="000E18EC">
      <w:pPr>
        <w:spacing w:after="0" w:line="360" w:lineRule="auto"/>
        <w:ind w:firstLine="709"/>
        <w:jc w:val="both"/>
        <w:rPr>
          <w:rFonts w:ascii="Times New Roman" w:hAnsi="Times New Roman" w:cs="Times New Roman"/>
          <w:b/>
          <w:sz w:val="28"/>
          <w:szCs w:val="28"/>
        </w:rPr>
      </w:pPr>
      <w:r w:rsidRPr="000E18EC">
        <w:rPr>
          <w:rFonts w:ascii="Times New Roman" w:hAnsi="Times New Roman" w:cs="Times New Roman"/>
          <w:sz w:val="28"/>
          <w:szCs w:val="28"/>
        </w:rPr>
        <w:lastRenderedPageBreak/>
        <w:t xml:space="preserve">Устойчивость биоценоза достигается за счет его </w:t>
      </w:r>
      <w:r w:rsidRPr="000E7FAF">
        <w:rPr>
          <w:rFonts w:ascii="Times New Roman" w:hAnsi="Times New Roman" w:cs="Times New Roman"/>
          <w:b/>
          <w:sz w:val="28"/>
          <w:szCs w:val="28"/>
        </w:rPr>
        <w:t>видового разнообразия.</w:t>
      </w:r>
    </w:p>
    <w:p w:rsidR="000E18EC" w:rsidRPr="000E18EC" w:rsidRDefault="000E18EC" w:rsidP="000E18EC">
      <w:pPr>
        <w:spacing w:after="0" w:line="360" w:lineRule="auto"/>
        <w:ind w:firstLine="709"/>
        <w:jc w:val="both"/>
        <w:rPr>
          <w:rFonts w:ascii="Times New Roman" w:hAnsi="Times New Roman" w:cs="Times New Roman"/>
          <w:sz w:val="28"/>
          <w:szCs w:val="28"/>
        </w:rPr>
      </w:pPr>
      <w:r w:rsidRPr="000E18EC">
        <w:rPr>
          <w:rFonts w:ascii="Times New Roman" w:hAnsi="Times New Roman" w:cs="Times New Roman"/>
          <w:sz w:val="28"/>
          <w:szCs w:val="28"/>
        </w:rPr>
        <w:t>Видовую структуру биоценоза характеризует его видовое разнообразие (внутрипопуляционное, количественное соотношение видов).</w:t>
      </w:r>
    </w:p>
    <w:p w:rsidR="000E18EC" w:rsidRPr="000E18EC" w:rsidRDefault="000E18EC" w:rsidP="000E18EC">
      <w:pPr>
        <w:spacing w:after="0" w:line="360" w:lineRule="auto"/>
        <w:ind w:firstLine="709"/>
        <w:jc w:val="both"/>
        <w:rPr>
          <w:rFonts w:ascii="Times New Roman" w:hAnsi="Times New Roman" w:cs="Times New Roman"/>
          <w:sz w:val="28"/>
          <w:szCs w:val="28"/>
        </w:rPr>
      </w:pPr>
      <w:r w:rsidRPr="000E18EC">
        <w:rPr>
          <w:rFonts w:ascii="Times New Roman" w:hAnsi="Times New Roman" w:cs="Times New Roman"/>
          <w:sz w:val="28"/>
          <w:szCs w:val="28"/>
        </w:rPr>
        <w:t>Природные биоценозы могут содержать от десятков до десятков тысяч видов. Количество видов в биоценозе зависит от условий среды обитания.</w:t>
      </w:r>
    </w:p>
    <w:p w:rsidR="000E18EC" w:rsidRPr="000E18EC" w:rsidRDefault="000E18EC" w:rsidP="000E18EC">
      <w:pPr>
        <w:spacing w:after="0" w:line="360" w:lineRule="auto"/>
        <w:ind w:firstLine="709"/>
        <w:jc w:val="both"/>
        <w:rPr>
          <w:rFonts w:ascii="Times New Roman" w:hAnsi="Times New Roman" w:cs="Times New Roman"/>
          <w:sz w:val="28"/>
          <w:szCs w:val="28"/>
        </w:rPr>
      </w:pPr>
      <w:r w:rsidRPr="000E18EC">
        <w:rPr>
          <w:rFonts w:ascii="Times New Roman" w:hAnsi="Times New Roman" w:cs="Times New Roman"/>
          <w:sz w:val="28"/>
          <w:szCs w:val="28"/>
        </w:rPr>
        <w:t xml:space="preserve">Количественную оценку видового разнообразия обычно определяют по: соотношению между числом видов, значениями их: численности, </w:t>
      </w:r>
      <w:proofErr w:type="spellStart"/>
      <w:r w:rsidRPr="000E18EC">
        <w:rPr>
          <w:rFonts w:ascii="Times New Roman" w:hAnsi="Times New Roman" w:cs="Times New Roman"/>
          <w:sz w:val="28"/>
          <w:szCs w:val="28"/>
        </w:rPr>
        <w:t>биомасы</w:t>
      </w:r>
      <w:proofErr w:type="spellEnd"/>
      <w:r w:rsidRPr="000E18EC">
        <w:rPr>
          <w:rFonts w:ascii="Times New Roman" w:hAnsi="Times New Roman" w:cs="Times New Roman"/>
          <w:sz w:val="28"/>
          <w:szCs w:val="28"/>
        </w:rPr>
        <w:t>, биологической продуктивности.</w:t>
      </w:r>
    </w:p>
    <w:p w:rsidR="00282BFD" w:rsidRDefault="000E18EC" w:rsidP="000E18EC">
      <w:pPr>
        <w:spacing w:after="0" w:line="360" w:lineRule="auto"/>
        <w:ind w:firstLine="709"/>
        <w:jc w:val="both"/>
        <w:rPr>
          <w:rFonts w:ascii="Times New Roman" w:hAnsi="Times New Roman" w:cs="Times New Roman"/>
          <w:sz w:val="28"/>
          <w:szCs w:val="28"/>
        </w:rPr>
      </w:pPr>
      <w:r w:rsidRPr="00282BFD">
        <w:rPr>
          <w:rFonts w:ascii="Times New Roman" w:hAnsi="Times New Roman" w:cs="Times New Roman"/>
          <w:b/>
          <w:sz w:val="28"/>
          <w:szCs w:val="28"/>
        </w:rPr>
        <w:t>Пространственная структура биоценоза</w:t>
      </w:r>
      <w:r w:rsidRPr="000E18EC">
        <w:rPr>
          <w:rFonts w:ascii="Times New Roman" w:hAnsi="Times New Roman" w:cs="Times New Roman"/>
          <w:sz w:val="28"/>
          <w:szCs w:val="28"/>
        </w:rPr>
        <w:t xml:space="preserve">. </w:t>
      </w:r>
    </w:p>
    <w:p w:rsidR="000E18EC" w:rsidRDefault="000E18EC" w:rsidP="000E18EC">
      <w:pPr>
        <w:spacing w:after="0" w:line="360" w:lineRule="auto"/>
        <w:ind w:firstLine="709"/>
        <w:jc w:val="both"/>
        <w:rPr>
          <w:rFonts w:ascii="Times New Roman" w:hAnsi="Times New Roman" w:cs="Times New Roman"/>
          <w:sz w:val="28"/>
          <w:szCs w:val="28"/>
        </w:rPr>
      </w:pPr>
      <w:r w:rsidRPr="000E18EC">
        <w:rPr>
          <w:rFonts w:ascii="Times New Roman" w:hAnsi="Times New Roman" w:cs="Times New Roman"/>
          <w:sz w:val="28"/>
          <w:szCs w:val="28"/>
        </w:rPr>
        <w:t xml:space="preserve">Виды распределяются в пространстве в соответствии с их потребностями и условиями местообитания. Такое распределение в пространстве видов, составляющих биоценоз, называется </w:t>
      </w:r>
      <w:r w:rsidRPr="00282BFD">
        <w:rPr>
          <w:rFonts w:ascii="Times New Roman" w:hAnsi="Times New Roman" w:cs="Times New Roman"/>
          <w:b/>
          <w:sz w:val="28"/>
          <w:szCs w:val="28"/>
        </w:rPr>
        <w:t>пространственной структурой биоценоза.</w:t>
      </w:r>
      <w:r w:rsidRPr="000E18EC">
        <w:rPr>
          <w:rFonts w:ascii="Times New Roman" w:hAnsi="Times New Roman" w:cs="Times New Roman"/>
          <w:sz w:val="28"/>
          <w:szCs w:val="28"/>
        </w:rPr>
        <w:t xml:space="preserve"> Различают вертикальную и горизонтальную структуру биоценоза.</w:t>
      </w:r>
    </w:p>
    <w:p w:rsidR="00924051" w:rsidRPr="000E18EC" w:rsidRDefault="00924051" w:rsidP="00924051">
      <w:pPr>
        <w:spacing w:after="0" w:line="360" w:lineRule="auto"/>
        <w:jc w:val="center"/>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14:anchorId="1174BB58">
            <wp:extent cx="5916633" cy="4433777"/>
            <wp:effectExtent l="0" t="0" r="8255" b="508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17181" cy="4434188"/>
                    </a:xfrm>
                    <a:prstGeom prst="rect">
                      <a:avLst/>
                    </a:prstGeom>
                    <a:noFill/>
                  </pic:spPr>
                </pic:pic>
              </a:graphicData>
            </a:graphic>
          </wp:inline>
        </w:drawing>
      </w:r>
    </w:p>
    <w:p w:rsidR="00924051" w:rsidRDefault="000E18EC" w:rsidP="000E18EC">
      <w:pPr>
        <w:spacing w:after="0" w:line="360" w:lineRule="auto"/>
        <w:ind w:firstLine="709"/>
        <w:jc w:val="both"/>
        <w:rPr>
          <w:rFonts w:ascii="Times New Roman" w:hAnsi="Times New Roman" w:cs="Times New Roman"/>
          <w:sz w:val="28"/>
          <w:szCs w:val="28"/>
        </w:rPr>
      </w:pPr>
      <w:r w:rsidRPr="000E18EC">
        <w:rPr>
          <w:rFonts w:ascii="Times New Roman" w:hAnsi="Times New Roman" w:cs="Times New Roman"/>
          <w:sz w:val="28"/>
          <w:szCs w:val="28"/>
        </w:rPr>
        <w:lastRenderedPageBreak/>
        <w:t xml:space="preserve">Вертикальная структура биоценоза образована отдельными его элементами, особыми слоями, которые называются ярусами. </w:t>
      </w:r>
      <w:r w:rsidRPr="00924051">
        <w:rPr>
          <w:rFonts w:ascii="Times New Roman" w:hAnsi="Times New Roman" w:cs="Times New Roman"/>
          <w:b/>
          <w:sz w:val="28"/>
          <w:szCs w:val="28"/>
        </w:rPr>
        <w:t xml:space="preserve">Ярус </w:t>
      </w:r>
      <w:r w:rsidRPr="000E18EC">
        <w:rPr>
          <w:rFonts w:ascii="Times New Roman" w:hAnsi="Times New Roman" w:cs="Times New Roman"/>
          <w:sz w:val="28"/>
          <w:szCs w:val="28"/>
        </w:rPr>
        <w:t xml:space="preserve">— совместно произрастающие группы видов растении, различающиеся по высоте и положению в биоценозе ассимилирующих органов (листья, стебли, подземные органы — клубни, корневища, луковицы и т.п.). </w:t>
      </w:r>
    </w:p>
    <w:p w:rsidR="000E18EC" w:rsidRPr="000E18EC" w:rsidRDefault="000E18EC" w:rsidP="000E18EC">
      <w:pPr>
        <w:spacing w:after="0" w:line="360" w:lineRule="auto"/>
        <w:ind w:firstLine="709"/>
        <w:jc w:val="both"/>
        <w:rPr>
          <w:rFonts w:ascii="Times New Roman" w:hAnsi="Times New Roman" w:cs="Times New Roman"/>
          <w:sz w:val="28"/>
          <w:szCs w:val="28"/>
        </w:rPr>
      </w:pPr>
      <w:r w:rsidRPr="000E18EC">
        <w:rPr>
          <w:rFonts w:ascii="Times New Roman" w:hAnsi="Times New Roman" w:cs="Times New Roman"/>
          <w:sz w:val="28"/>
          <w:szCs w:val="28"/>
        </w:rPr>
        <w:t xml:space="preserve">Как правило, разные ярусы образованы разными жизненными формами (деревьями, кустарниками, кустарничками, травами, мхами). Так, первый ярус здесь обычно формируют самые большие деревья с высоко расположенной листвой, которая хорошо освещается солнцем. Неиспользованный свет может поглощаться деревьями поменьше, образующими второй, </w:t>
      </w:r>
      <w:proofErr w:type="spellStart"/>
      <w:r w:rsidRPr="000E18EC">
        <w:rPr>
          <w:rFonts w:ascii="Times New Roman" w:hAnsi="Times New Roman" w:cs="Times New Roman"/>
          <w:sz w:val="28"/>
          <w:szCs w:val="28"/>
        </w:rPr>
        <w:t>подпологовый</w:t>
      </w:r>
      <w:proofErr w:type="spellEnd"/>
      <w:r w:rsidRPr="000E18EC">
        <w:rPr>
          <w:rFonts w:ascii="Times New Roman" w:hAnsi="Times New Roman" w:cs="Times New Roman"/>
          <w:sz w:val="28"/>
          <w:szCs w:val="28"/>
        </w:rPr>
        <w:t>, ярус. Около 10 % солнечной радиации перехватывается ярусом подлеска, который образуют различные кустарники, и только от 1 до 5 % — растениями травяного покрова (травяно-кустарничковый ярус).</w:t>
      </w:r>
    </w:p>
    <w:p w:rsidR="000E18EC" w:rsidRPr="000E18EC" w:rsidRDefault="000E18EC" w:rsidP="000E18EC">
      <w:pPr>
        <w:spacing w:after="0" w:line="360" w:lineRule="auto"/>
        <w:ind w:firstLine="709"/>
        <w:jc w:val="both"/>
        <w:rPr>
          <w:rFonts w:ascii="Times New Roman" w:hAnsi="Times New Roman" w:cs="Times New Roman"/>
          <w:sz w:val="28"/>
          <w:szCs w:val="28"/>
        </w:rPr>
      </w:pPr>
      <w:r w:rsidRPr="000E18EC">
        <w:rPr>
          <w:rFonts w:ascii="Times New Roman" w:hAnsi="Times New Roman" w:cs="Times New Roman"/>
          <w:sz w:val="28"/>
          <w:szCs w:val="28"/>
        </w:rPr>
        <w:t xml:space="preserve">Напочвенный слой мхов и лишайников формирует </w:t>
      </w:r>
      <w:proofErr w:type="spellStart"/>
      <w:r w:rsidRPr="000E18EC">
        <w:rPr>
          <w:rFonts w:ascii="Times New Roman" w:hAnsi="Times New Roman" w:cs="Times New Roman"/>
          <w:sz w:val="28"/>
          <w:szCs w:val="28"/>
        </w:rPr>
        <w:t>мохово</w:t>
      </w:r>
      <w:proofErr w:type="spellEnd"/>
      <w:r w:rsidRPr="000E18EC">
        <w:rPr>
          <w:rFonts w:ascii="Times New Roman" w:hAnsi="Times New Roman" w:cs="Times New Roman"/>
          <w:sz w:val="28"/>
          <w:szCs w:val="28"/>
        </w:rPr>
        <w:t xml:space="preserve"> - лишайниковый ярус. Итак, схематично в лесном биоценозе выделяется 5 ярусов.</w:t>
      </w:r>
    </w:p>
    <w:p w:rsidR="000E18EC" w:rsidRPr="000E18EC" w:rsidRDefault="000E18EC" w:rsidP="000E18EC">
      <w:pPr>
        <w:spacing w:after="0" w:line="360" w:lineRule="auto"/>
        <w:ind w:firstLine="709"/>
        <w:jc w:val="both"/>
        <w:rPr>
          <w:rFonts w:ascii="Times New Roman" w:hAnsi="Times New Roman" w:cs="Times New Roman"/>
          <w:sz w:val="28"/>
          <w:szCs w:val="28"/>
        </w:rPr>
      </w:pPr>
      <w:r w:rsidRPr="000E18EC">
        <w:rPr>
          <w:rFonts w:ascii="Times New Roman" w:hAnsi="Times New Roman" w:cs="Times New Roman"/>
          <w:sz w:val="28"/>
          <w:szCs w:val="28"/>
        </w:rPr>
        <w:t>Подобно распределению растительности разные виды животных в биоценозах так</w:t>
      </w:r>
      <w:r w:rsidR="00924051">
        <w:rPr>
          <w:rFonts w:ascii="Times New Roman" w:hAnsi="Times New Roman" w:cs="Times New Roman"/>
          <w:sz w:val="28"/>
          <w:szCs w:val="28"/>
        </w:rPr>
        <w:t>же занимают определенные уровни</w:t>
      </w:r>
      <w:r w:rsidRPr="000E18EC">
        <w:rPr>
          <w:rFonts w:ascii="Times New Roman" w:hAnsi="Times New Roman" w:cs="Times New Roman"/>
          <w:sz w:val="28"/>
          <w:szCs w:val="28"/>
        </w:rPr>
        <w:t xml:space="preserve">. В почве живут почвенные черви, микроорганизмы, землеройные животные. В листовом </w:t>
      </w:r>
      <w:proofErr w:type="spellStart"/>
      <w:r w:rsidRPr="000E18EC">
        <w:rPr>
          <w:rFonts w:ascii="Times New Roman" w:hAnsi="Times New Roman" w:cs="Times New Roman"/>
          <w:sz w:val="28"/>
          <w:szCs w:val="28"/>
        </w:rPr>
        <w:t>опаде</w:t>
      </w:r>
      <w:proofErr w:type="spellEnd"/>
      <w:r w:rsidRPr="000E18EC">
        <w:rPr>
          <w:rFonts w:ascii="Times New Roman" w:hAnsi="Times New Roman" w:cs="Times New Roman"/>
          <w:sz w:val="28"/>
          <w:szCs w:val="28"/>
        </w:rPr>
        <w:t>, на поверхности почвы живут различные многоножки, жужелицы, клещи и другие мелкие животные. В верхнем пологе леса гнездятся птицы, причем одни могут питаться и гнездиться ниже верхнего яруса, другие — в кустарниках, а третьи — возле самой земли. Крупные млекопитающие обитают в нижних ярусах.</w:t>
      </w:r>
    </w:p>
    <w:p w:rsidR="000E18EC" w:rsidRPr="000E18EC" w:rsidRDefault="000E18EC" w:rsidP="000E18EC">
      <w:pPr>
        <w:spacing w:after="0" w:line="360" w:lineRule="auto"/>
        <w:ind w:firstLine="709"/>
        <w:jc w:val="both"/>
        <w:rPr>
          <w:rFonts w:ascii="Times New Roman" w:hAnsi="Times New Roman" w:cs="Times New Roman"/>
          <w:sz w:val="28"/>
          <w:szCs w:val="28"/>
        </w:rPr>
      </w:pPr>
      <w:proofErr w:type="spellStart"/>
      <w:r w:rsidRPr="000E18EC">
        <w:rPr>
          <w:rFonts w:ascii="Times New Roman" w:hAnsi="Times New Roman" w:cs="Times New Roman"/>
          <w:sz w:val="28"/>
          <w:szCs w:val="28"/>
        </w:rPr>
        <w:t>Ярусность</w:t>
      </w:r>
      <w:proofErr w:type="spellEnd"/>
      <w:r w:rsidRPr="000E18EC">
        <w:rPr>
          <w:rFonts w:ascii="Times New Roman" w:hAnsi="Times New Roman" w:cs="Times New Roman"/>
          <w:sz w:val="28"/>
          <w:szCs w:val="28"/>
        </w:rPr>
        <w:t xml:space="preserve"> наблюдается также в биоценозах океанов и морей. Разные виды планктона держатся на разной глубине, в зависимости от освещения, а разные виды рыб — в зависимости от того, где они находят себе пропитание.</w:t>
      </w:r>
    </w:p>
    <w:p w:rsidR="000E18EC" w:rsidRPr="000E18EC" w:rsidRDefault="000E18EC" w:rsidP="000E18EC">
      <w:pPr>
        <w:spacing w:after="0" w:line="360" w:lineRule="auto"/>
        <w:ind w:firstLine="709"/>
        <w:jc w:val="both"/>
        <w:rPr>
          <w:rFonts w:ascii="Times New Roman" w:hAnsi="Times New Roman" w:cs="Times New Roman"/>
          <w:sz w:val="28"/>
          <w:szCs w:val="28"/>
        </w:rPr>
      </w:pPr>
      <w:r w:rsidRPr="000E18EC">
        <w:rPr>
          <w:rFonts w:ascii="Times New Roman" w:hAnsi="Times New Roman" w:cs="Times New Roman"/>
          <w:sz w:val="28"/>
          <w:szCs w:val="28"/>
        </w:rPr>
        <w:t xml:space="preserve">Живые организмы распределены в пространстве неравномерно. Обычно они составляют группировки, что является приспособительным </w:t>
      </w:r>
      <w:r w:rsidRPr="000E18EC">
        <w:rPr>
          <w:rFonts w:ascii="Times New Roman" w:hAnsi="Times New Roman" w:cs="Times New Roman"/>
          <w:sz w:val="28"/>
          <w:szCs w:val="28"/>
        </w:rPr>
        <w:lastRenderedPageBreak/>
        <w:t>фактором в их жизни. Такие группировки организмов определяют</w:t>
      </w:r>
      <w:r w:rsidR="00924051">
        <w:rPr>
          <w:rFonts w:ascii="Times New Roman" w:hAnsi="Times New Roman" w:cs="Times New Roman"/>
          <w:sz w:val="28"/>
          <w:szCs w:val="28"/>
        </w:rPr>
        <w:t xml:space="preserve"> </w:t>
      </w:r>
      <w:r w:rsidRPr="000E18EC">
        <w:rPr>
          <w:rFonts w:ascii="Times New Roman" w:hAnsi="Times New Roman" w:cs="Times New Roman"/>
          <w:sz w:val="28"/>
          <w:szCs w:val="28"/>
        </w:rPr>
        <w:t>горизонтальную структуру биоценоза.</w:t>
      </w:r>
    </w:p>
    <w:p w:rsidR="000E18EC" w:rsidRPr="000E18EC" w:rsidRDefault="000E18EC" w:rsidP="000E18EC">
      <w:pPr>
        <w:spacing w:after="0" w:line="360" w:lineRule="auto"/>
        <w:ind w:firstLine="709"/>
        <w:jc w:val="both"/>
        <w:rPr>
          <w:rFonts w:ascii="Times New Roman" w:hAnsi="Times New Roman" w:cs="Times New Roman"/>
          <w:sz w:val="28"/>
          <w:szCs w:val="28"/>
        </w:rPr>
      </w:pPr>
      <w:r w:rsidRPr="00924051">
        <w:rPr>
          <w:rFonts w:ascii="Times New Roman" w:hAnsi="Times New Roman" w:cs="Times New Roman"/>
          <w:b/>
          <w:sz w:val="28"/>
          <w:szCs w:val="28"/>
        </w:rPr>
        <w:t>Расчлененность в горизонтальном направлении — мозаичность</w:t>
      </w:r>
      <w:r w:rsidRPr="000E18EC">
        <w:rPr>
          <w:rFonts w:ascii="Times New Roman" w:hAnsi="Times New Roman" w:cs="Times New Roman"/>
          <w:sz w:val="28"/>
          <w:szCs w:val="28"/>
        </w:rPr>
        <w:t xml:space="preserve"> — свойственна практически всем биоценозам. Примеров такого распределения можно привести множество. Огромными косяками передвигаются с места на место многие виды рыб. В большие стаи собираются водоплавающие и воробьиные птицы, готовящиеся к дальним перелетам. Североамериканские олени карибу в условиях тундры образуют огромные стада. В южноамериканских тропиках группы муравьев, вооруженные могучими челюстями и жалами, выстраиваются фронтом 20-метровой ширины и идут в атаку, истребляя всех, кто замешкался и не в силах спастись бегством.</w:t>
      </w:r>
    </w:p>
    <w:p w:rsidR="000E18EC" w:rsidRPr="000E18EC" w:rsidRDefault="000E18EC" w:rsidP="000E18EC">
      <w:pPr>
        <w:spacing w:after="0" w:line="360" w:lineRule="auto"/>
        <w:ind w:firstLine="709"/>
        <w:jc w:val="both"/>
        <w:rPr>
          <w:rFonts w:ascii="Times New Roman" w:hAnsi="Times New Roman" w:cs="Times New Roman"/>
          <w:sz w:val="28"/>
          <w:szCs w:val="28"/>
        </w:rPr>
      </w:pPr>
      <w:r w:rsidRPr="000E18EC">
        <w:rPr>
          <w:rFonts w:ascii="Times New Roman" w:hAnsi="Times New Roman" w:cs="Times New Roman"/>
          <w:sz w:val="28"/>
          <w:szCs w:val="28"/>
        </w:rPr>
        <w:t>Такие же примеры можно привести и для растений: пятнистое размещение особей клевера на лугу, пятна мхов и лишайников, скопление кустарничков брусники в сосновом лесу, обширные пятна кислицы в еловом лесу, земляничные поляны на светлых опушках.</w:t>
      </w:r>
    </w:p>
    <w:p w:rsidR="000E18EC" w:rsidRPr="000E18EC" w:rsidRDefault="000E18EC" w:rsidP="000E18EC">
      <w:pPr>
        <w:spacing w:after="0" w:line="360" w:lineRule="auto"/>
        <w:ind w:firstLine="709"/>
        <w:jc w:val="both"/>
        <w:rPr>
          <w:rFonts w:ascii="Times New Roman" w:hAnsi="Times New Roman" w:cs="Times New Roman"/>
          <w:sz w:val="28"/>
          <w:szCs w:val="28"/>
        </w:rPr>
      </w:pPr>
      <w:r w:rsidRPr="000E18EC">
        <w:rPr>
          <w:rFonts w:ascii="Times New Roman" w:hAnsi="Times New Roman" w:cs="Times New Roman"/>
          <w:sz w:val="28"/>
          <w:szCs w:val="28"/>
        </w:rPr>
        <w:t xml:space="preserve">Наличие мозаичности имеет важное значение для жизни сообщества. Мозаичность позволяет более полно использовать различные типы </w:t>
      </w:r>
      <w:proofErr w:type="spellStart"/>
      <w:r w:rsidRPr="000E18EC">
        <w:rPr>
          <w:rFonts w:ascii="Times New Roman" w:hAnsi="Times New Roman" w:cs="Times New Roman"/>
          <w:sz w:val="28"/>
          <w:szCs w:val="28"/>
        </w:rPr>
        <w:t>микроместообитаний</w:t>
      </w:r>
      <w:proofErr w:type="spellEnd"/>
      <w:r w:rsidRPr="000E18EC">
        <w:rPr>
          <w:rFonts w:ascii="Times New Roman" w:hAnsi="Times New Roman" w:cs="Times New Roman"/>
          <w:sz w:val="28"/>
          <w:szCs w:val="28"/>
        </w:rPr>
        <w:t>. Особям, образующим группировки, свойственна высокая выживаемость, они наиболее эффективно используют пищевые ресурсы. Это ведет к увеличению численности и разнообразию видов в биоценозе, способствует его устойчивости и жизнеспособности.</w:t>
      </w:r>
    </w:p>
    <w:p w:rsidR="000E18EC" w:rsidRPr="000E18EC" w:rsidRDefault="000E18EC" w:rsidP="000E18EC">
      <w:pPr>
        <w:spacing w:after="0" w:line="360" w:lineRule="auto"/>
        <w:ind w:firstLine="709"/>
        <w:jc w:val="both"/>
        <w:rPr>
          <w:rFonts w:ascii="Times New Roman" w:hAnsi="Times New Roman" w:cs="Times New Roman"/>
          <w:sz w:val="28"/>
          <w:szCs w:val="28"/>
        </w:rPr>
      </w:pPr>
      <w:r w:rsidRPr="00924051">
        <w:rPr>
          <w:rFonts w:ascii="Times New Roman" w:hAnsi="Times New Roman" w:cs="Times New Roman"/>
          <w:b/>
          <w:sz w:val="28"/>
          <w:szCs w:val="28"/>
        </w:rPr>
        <w:t>Отношения организмов в биоценозах.</w:t>
      </w:r>
      <w:r w:rsidRPr="000E18EC">
        <w:rPr>
          <w:rFonts w:ascii="Times New Roman" w:hAnsi="Times New Roman" w:cs="Times New Roman"/>
          <w:sz w:val="28"/>
          <w:szCs w:val="28"/>
        </w:rPr>
        <w:t xml:space="preserve"> Особи разных видов существуют в биоценозах не изолированно; они вступают между собой в разнообразные прямые и косвенные отношения. Прямые отношения разделяют на четыре типа:</w:t>
      </w:r>
      <w:r w:rsidRPr="000E18EC">
        <w:rPr>
          <w:rFonts w:ascii="Times New Roman" w:hAnsi="Times New Roman" w:cs="Times New Roman"/>
          <w:sz w:val="28"/>
          <w:szCs w:val="28"/>
        </w:rPr>
        <w:tab/>
        <w:t xml:space="preserve">трофические, топические, </w:t>
      </w:r>
      <w:proofErr w:type="spellStart"/>
      <w:r w:rsidRPr="000E18EC">
        <w:rPr>
          <w:rFonts w:ascii="Times New Roman" w:hAnsi="Times New Roman" w:cs="Times New Roman"/>
          <w:sz w:val="28"/>
          <w:szCs w:val="28"/>
        </w:rPr>
        <w:t>форические</w:t>
      </w:r>
      <w:proofErr w:type="spellEnd"/>
      <w:r w:rsidRPr="000E18EC">
        <w:rPr>
          <w:rFonts w:ascii="Times New Roman" w:hAnsi="Times New Roman" w:cs="Times New Roman"/>
          <w:sz w:val="28"/>
          <w:szCs w:val="28"/>
        </w:rPr>
        <w:t>,</w:t>
      </w:r>
      <w:r w:rsidR="00924051">
        <w:rPr>
          <w:rFonts w:ascii="Times New Roman" w:hAnsi="Times New Roman" w:cs="Times New Roman"/>
          <w:sz w:val="28"/>
          <w:szCs w:val="28"/>
        </w:rPr>
        <w:t xml:space="preserve"> </w:t>
      </w:r>
      <w:proofErr w:type="spellStart"/>
      <w:r w:rsidRPr="000E18EC">
        <w:rPr>
          <w:rFonts w:ascii="Times New Roman" w:hAnsi="Times New Roman" w:cs="Times New Roman"/>
          <w:sz w:val="28"/>
          <w:szCs w:val="28"/>
        </w:rPr>
        <w:t>фабрические</w:t>
      </w:r>
      <w:proofErr w:type="spellEnd"/>
      <w:r w:rsidRPr="000E18EC">
        <w:rPr>
          <w:rFonts w:ascii="Times New Roman" w:hAnsi="Times New Roman" w:cs="Times New Roman"/>
          <w:sz w:val="28"/>
          <w:szCs w:val="28"/>
        </w:rPr>
        <w:t>.</w:t>
      </w:r>
    </w:p>
    <w:p w:rsidR="000E18EC" w:rsidRDefault="000E18EC" w:rsidP="000E18EC">
      <w:pPr>
        <w:spacing w:after="0" w:line="360" w:lineRule="auto"/>
        <w:ind w:firstLine="709"/>
        <w:jc w:val="both"/>
        <w:rPr>
          <w:rFonts w:ascii="Times New Roman" w:hAnsi="Times New Roman" w:cs="Times New Roman"/>
          <w:sz w:val="28"/>
          <w:szCs w:val="28"/>
        </w:rPr>
      </w:pPr>
      <w:r w:rsidRPr="00783852">
        <w:rPr>
          <w:rFonts w:ascii="Times New Roman" w:hAnsi="Times New Roman" w:cs="Times New Roman"/>
          <w:b/>
          <w:sz w:val="28"/>
          <w:szCs w:val="28"/>
        </w:rPr>
        <w:t>Трофические</w:t>
      </w:r>
      <w:r w:rsidRPr="000E18EC">
        <w:rPr>
          <w:rFonts w:ascii="Times New Roman" w:hAnsi="Times New Roman" w:cs="Times New Roman"/>
          <w:sz w:val="28"/>
          <w:szCs w:val="28"/>
        </w:rPr>
        <w:t xml:space="preserve"> отношения возникают тогда, когда один вид в биоценозе питается другим (либо мертвыми остатками особей этого вида, либо продуктами их жизнедеятельности). Божья коровка, питающаяся тлей, корова </w:t>
      </w:r>
      <w:r w:rsidRPr="000E18EC">
        <w:rPr>
          <w:rFonts w:ascii="Times New Roman" w:hAnsi="Times New Roman" w:cs="Times New Roman"/>
          <w:sz w:val="28"/>
          <w:szCs w:val="28"/>
        </w:rPr>
        <w:lastRenderedPageBreak/>
        <w:t>на лугу, поедающая сочную траву, волк, охотящийся на зайца, — это все примеры прямых трофических связей между видами.</w:t>
      </w:r>
    </w:p>
    <w:p w:rsidR="00924051" w:rsidRPr="000E18EC" w:rsidRDefault="00924051" w:rsidP="00924051">
      <w:pPr>
        <w:spacing w:after="0" w:line="360" w:lineRule="auto"/>
        <w:jc w:val="center"/>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14:anchorId="13280CFA">
            <wp:extent cx="5475767" cy="3070278"/>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8">
                      <a:extLst>
                        <a:ext uri="{28A0092B-C50C-407E-A947-70E740481C1C}">
                          <a14:useLocalDpi xmlns:a14="http://schemas.microsoft.com/office/drawing/2010/main" val="0"/>
                        </a:ext>
                      </a:extLst>
                    </a:blip>
                    <a:srcRect t="16485"/>
                    <a:stretch/>
                  </pic:blipFill>
                  <pic:spPr bwMode="auto">
                    <a:xfrm>
                      <a:off x="0" y="0"/>
                      <a:ext cx="5483294" cy="3074499"/>
                    </a:xfrm>
                    <a:prstGeom prst="rect">
                      <a:avLst/>
                    </a:prstGeom>
                    <a:noFill/>
                    <a:ln>
                      <a:noFill/>
                    </a:ln>
                    <a:extLst>
                      <a:ext uri="{53640926-AAD7-44D8-BBD7-CCE9431645EC}">
                        <a14:shadowObscured xmlns:a14="http://schemas.microsoft.com/office/drawing/2010/main"/>
                      </a:ext>
                    </a:extLst>
                  </pic:spPr>
                </pic:pic>
              </a:graphicData>
            </a:graphic>
          </wp:inline>
        </w:drawing>
      </w:r>
    </w:p>
    <w:p w:rsidR="000E18EC" w:rsidRPr="000E18EC" w:rsidRDefault="000E18EC" w:rsidP="000E18EC">
      <w:pPr>
        <w:spacing w:after="0" w:line="360" w:lineRule="auto"/>
        <w:ind w:firstLine="709"/>
        <w:jc w:val="both"/>
        <w:rPr>
          <w:rFonts w:ascii="Times New Roman" w:hAnsi="Times New Roman" w:cs="Times New Roman"/>
          <w:sz w:val="28"/>
          <w:szCs w:val="28"/>
        </w:rPr>
      </w:pPr>
      <w:r w:rsidRPr="00FA7C1E">
        <w:rPr>
          <w:rFonts w:ascii="Times New Roman" w:hAnsi="Times New Roman" w:cs="Times New Roman"/>
          <w:b/>
          <w:sz w:val="28"/>
          <w:szCs w:val="28"/>
        </w:rPr>
        <w:t>Топические</w:t>
      </w:r>
      <w:r w:rsidRPr="000E18EC">
        <w:rPr>
          <w:rFonts w:ascii="Times New Roman" w:hAnsi="Times New Roman" w:cs="Times New Roman"/>
          <w:sz w:val="28"/>
          <w:szCs w:val="28"/>
        </w:rPr>
        <w:t xml:space="preserve"> отношения характеризуют изменение условий обитания одного вида в результате жизнедеятельности другого. Ель, затеняя почву, вытесняет светолюбивые виды из-под своей кроны, ракообразные поселяются на коже китов, мхи и лишайники располагаются на коре деревьев. Все эти организмы связаны друг с другом топическими связями.</w:t>
      </w:r>
    </w:p>
    <w:p w:rsidR="000E18EC" w:rsidRDefault="000E18EC" w:rsidP="000E18EC">
      <w:pPr>
        <w:spacing w:after="0" w:line="360" w:lineRule="auto"/>
        <w:ind w:firstLine="709"/>
        <w:jc w:val="both"/>
        <w:rPr>
          <w:rFonts w:ascii="Times New Roman" w:hAnsi="Times New Roman" w:cs="Times New Roman"/>
          <w:sz w:val="28"/>
          <w:szCs w:val="28"/>
        </w:rPr>
      </w:pPr>
      <w:proofErr w:type="spellStart"/>
      <w:r w:rsidRPr="00783852">
        <w:rPr>
          <w:rFonts w:ascii="Times New Roman" w:hAnsi="Times New Roman" w:cs="Times New Roman"/>
          <w:b/>
          <w:sz w:val="28"/>
          <w:szCs w:val="28"/>
        </w:rPr>
        <w:t>Форические</w:t>
      </w:r>
      <w:proofErr w:type="spellEnd"/>
      <w:r w:rsidRPr="00783852">
        <w:rPr>
          <w:rFonts w:ascii="Times New Roman" w:hAnsi="Times New Roman" w:cs="Times New Roman"/>
          <w:b/>
          <w:sz w:val="28"/>
          <w:szCs w:val="28"/>
        </w:rPr>
        <w:t xml:space="preserve"> отношения</w:t>
      </w:r>
      <w:r w:rsidRPr="000E18EC">
        <w:rPr>
          <w:rFonts w:ascii="Times New Roman" w:hAnsi="Times New Roman" w:cs="Times New Roman"/>
          <w:sz w:val="28"/>
          <w:szCs w:val="28"/>
        </w:rPr>
        <w:t xml:space="preserve"> — участие одного вида в распространении другого. В этой роли обычно выступают животные, переносящие семена, споры, пыльцу растений. Так, обладающие цепляющимися шипами семена лопуха или череды могут захватываться шерстью крупных млекопитающих и переноситься на большие расстояния.</w:t>
      </w:r>
    </w:p>
    <w:p w:rsidR="00924051" w:rsidRPr="000E18EC" w:rsidRDefault="00924051" w:rsidP="000E18EC">
      <w:pPr>
        <w:spacing w:after="0" w:line="360" w:lineRule="auto"/>
        <w:ind w:firstLine="709"/>
        <w:jc w:val="both"/>
        <w:rPr>
          <w:rFonts w:ascii="Times New Roman" w:hAnsi="Times New Roman" w:cs="Times New Roman"/>
          <w:sz w:val="28"/>
          <w:szCs w:val="28"/>
        </w:rPr>
      </w:pPr>
      <w:r>
        <w:rPr>
          <w:rFonts w:ascii="Times New Roman" w:hAnsi="Times New Roman" w:cs="Times New Roman"/>
          <w:noProof/>
          <w:sz w:val="28"/>
          <w:szCs w:val="28"/>
          <w:lang w:eastAsia="ru-RU"/>
        </w:rPr>
        <w:lastRenderedPageBreak/>
        <w:drawing>
          <wp:inline distT="0" distB="0" distL="0" distR="0" wp14:anchorId="0F06BFD4">
            <wp:extent cx="4877435" cy="3657600"/>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877435" cy="3657600"/>
                    </a:xfrm>
                    <a:prstGeom prst="rect">
                      <a:avLst/>
                    </a:prstGeom>
                    <a:noFill/>
                  </pic:spPr>
                </pic:pic>
              </a:graphicData>
            </a:graphic>
          </wp:inline>
        </w:drawing>
      </w:r>
    </w:p>
    <w:p w:rsidR="000E18EC" w:rsidRDefault="000E18EC" w:rsidP="000E18EC">
      <w:pPr>
        <w:spacing w:after="0" w:line="360" w:lineRule="auto"/>
        <w:ind w:firstLine="709"/>
        <w:jc w:val="both"/>
        <w:rPr>
          <w:rFonts w:ascii="Times New Roman" w:hAnsi="Times New Roman" w:cs="Times New Roman"/>
          <w:sz w:val="28"/>
          <w:szCs w:val="28"/>
        </w:rPr>
      </w:pPr>
      <w:proofErr w:type="spellStart"/>
      <w:r w:rsidRPr="00783852">
        <w:rPr>
          <w:rFonts w:ascii="Times New Roman" w:hAnsi="Times New Roman" w:cs="Times New Roman"/>
          <w:b/>
          <w:sz w:val="28"/>
          <w:szCs w:val="28"/>
        </w:rPr>
        <w:t>Фабрические</w:t>
      </w:r>
      <w:proofErr w:type="spellEnd"/>
      <w:r w:rsidRPr="00783852">
        <w:rPr>
          <w:rFonts w:ascii="Times New Roman" w:hAnsi="Times New Roman" w:cs="Times New Roman"/>
          <w:b/>
          <w:sz w:val="28"/>
          <w:szCs w:val="28"/>
        </w:rPr>
        <w:t xml:space="preserve"> отношения</w:t>
      </w:r>
      <w:r w:rsidRPr="000E18EC">
        <w:rPr>
          <w:rFonts w:ascii="Times New Roman" w:hAnsi="Times New Roman" w:cs="Times New Roman"/>
          <w:sz w:val="28"/>
          <w:szCs w:val="28"/>
        </w:rPr>
        <w:t xml:space="preserve"> — тип связей, при которых особи одного вида используют для своих сооружений продукты выделения, мертвые остатки либо даже живых особей другого вида. Например, птицы строят гнезда из сухих веточек, травы, шерсти млекопитающих и т.п. Личинки ручейников для строительства своих домиков используют кусочки коры</w:t>
      </w:r>
      <w:r w:rsidR="00783852">
        <w:rPr>
          <w:rFonts w:ascii="Times New Roman" w:hAnsi="Times New Roman" w:cs="Times New Roman"/>
          <w:sz w:val="28"/>
          <w:szCs w:val="28"/>
        </w:rPr>
        <w:t xml:space="preserve"> </w:t>
      </w:r>
      <w:r w:rsidRPr="000E18EC">
        <w:rPr>
          <w:rFonts w:ascii="Times New Roman" w:hAnsi="Times New Roman" w:cs="Times New Roman"/>
          <w:sz w:val="28"/>
          <w:szCs w:val="28"/>
        </w:rPr>
        <w:t>песчинки, обломки раковин или же сами раковины с живыми моллюсками мелких видов.</w:t>
      </w:r>
    </w:p>
    <w:p w:rsidR="00924051" w:rsidRDefault="00924051" w:rsidP="00924051">
      <w:pPr>
        <w:spacing w:after="0" w:line="360" w:lineRule="auto"/>
        <w:jc w:val="center"/>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14:anchorId="59787C01">
            <wp:extent cx="5252483" cy="2913252"/>
            <wp:effectExtent l="0" t="0" r="5715" b="190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56878" cy="2915689"/>
                    </a:xfrm>
                    <a:prstGeom prst="rect">
                      <a:avLst/>
                    </a:prstGeom>
                    <a:noFill/>
                  </pic:spPr>
                </pic:pic>
              </a:graphicData>
            </a:graphic>
          </wp:inline>
        </w:drawing>
      </w:r>
    </w:p>
    <w:p w:rsidR="00924051" w:rsidRPr="000E18EC" w:rsidRDefault="00924051" w:rsidP="00924051">
      <w:pPr>
        <w:spacing w:after="0" w:line="360" w:lineRule="auto"/>
        <w:jc w:val="both"/>
        <w:rPr>
          <w:rFonts w:ascii="Times New Roman" w:hAnsi="Times New Roman" w:cs="Times New Roman"/>
          <w:sz w:val="28"/>
          <w:szCs w:val="28"/>
        </w:rPr>
      </w:pPr>
      <w:r>
        <w:rPr>
          <w:rFonts w:ascii="Times New Roman" w:hAnsi="Times New Roman" w:cs="Times New Roman"/>
          <w:noProof/>
          <w:sz w:val="28"/>
          <w:szCs w:val="28"/>
          <w:lang w:eastAsia="ru-RU"/>
        </w:rPr>
        <w:lastRenderedPageBreak/>
        <w:drawing>
          <wp:inline distT="0" distB="0" distL="0" distR="0" wp14:anchorId="37D35A56">
            <wp:extent cx="5954232" cy="5295014"/>
            <wp:effectExtent l="0" t="0" r="8890" b="127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58540" cy="5298845"/>
                    </a:xfrm>
                    <a:prstGeom prst="rect">
                      <a:avLst/>
                    </a:prstGeom>
                    <a:noFill/>
                  </pic:spPr>
                </pic:pic>
              </a:graphicData>
            </a:graphic>
          </wp:inline>
        </w:drawing>
      </w:r>
    </w:p>
    <w:p w:rsidR="000E18EC" w:rsidRPr="000E18EC" w:rsidRDefault="000E18EC" w:rsidP="000E18EC">
      <w:pPr>
        <w:spacing w:after="0" w:line="360" w:lineRule="auto"/>
        <w:ind w:firstLine="709"/>
        <w:jc w:val="both"/>
        <w:rPr>
          <w:rFonts w:ascii="Times New Roman" w:hAnsi="Times New Roman" w:cs="Times New Roman"/>
          <w:sz w:val="28"/>
          <w:szCs w:val="28"/>
        </w:rPr>
      </w:pPr>
      <w:r w:rsidRPr="000E18EC">
        <w:rPr>
          <w:rFonts w:ascii="Times New Roman" w:hAnsi="Times New Roman" w:cs="Times New Roman"/>
          <w:sz w:val="28"/>
          <w:szCs w:val="28"/>
        </w:rPr>
        <w:t>Примером косвенных межвидовых отношений могут служить следующие. Насекомоядные птицы не питаются растениями, но поедают многих насекомых, которые кормятся листьями или опыляют цветки. Поедая насекомых-опылителей, птицы косвенным образом воздействуют на число производимых деревом плодов, т.е. на количество пищи, доступной животным, которые питаются плодами и проростками, на хищников и паразитов этих животных и т.д.</w:t>
      </w:r>
    </w:p>
    <w:p w:rsidR="000E18EC" w:rsidRPr="000E18EC" w:rsidRDefault="000E18EC" w:rsidP="000E18EC">
      <w:pPr>
        <w:spacing w:after="0" w:line="360" w:lineRule="auto"/>
        <w:ind w:firstLine="709"/>
        <w:jc w:val="both"/>
        <w:rPr>
          <w:rFonts w:ascii="Times New Roman" w:hAnsi="Times New Roman" w:cs="Times New Roman"/>
          <w:sz w:val="28"/>
          <w:szCs w:val="28"/>
        </w:rPr>
      </w:pPr>
      <w:r w:rsidRPr="000E18EC">
        <w:rPr>
          <w:rFonts w:ascii="Times New Roman" w:hAnsi="Times New Roman" w:cs="Times New Roman"/>
          <w:sz w:val="28"/>
          <w:szCs w:val="28"/>
        </w:rPr>
        <w:t>Из всех типов биотических отношений между видами в биоценозе наибольшее значение имеют топические и трофические связи, поскольку они удерживают друг возле друга организмы разных видов, объединяя их в достаточно стабильные сообщества разного масштаба.</w:t>
      </w:r>
    </w:p>
    <w:p w:rsidR="000E18EC" w:rsidRPr="000E18EC" w:rsidRDefault="000E18EC" w:rsidP="000E18EC">
      <w:pPr>
        <w:spacing w:after="0" w:line="360" w:lineRule="auto"/>
        <w:ind w:firstLine="709"/>
        <w:jc w:val="both"/>
        <w:rPr>
          <w:rFonts w:ascii="Times New Roman" w:hAnsi="Times New Roman" w:cs="Times New Roman"/>
          <w:sz w:val="28"/>
          <w:szCs w:val="28"/>
        </w:rPr>
      </w:pPr>
      <w:r w:rsidRPr="000E18EC">
        <w:rPr>
          <w:rFonts w:ascii="Times New Roman" w:hAnsi="Times New Roman" w:cs="Times New Roman"/>
          <w:sz w:val="28"/>
          <w:szCs w:val="28"/>
        </w:rPr>
        <w:lastRenderedPageBreak/>
        <w:t>По размеру биоценозы могут быть разными — от мелких (кочка на болоте, муравейник, подушки лишайников на стволах деревьев, небольшой пруд) до очень больших (биоценоз леса, луга, озера, болота, ковыльной степи).</w:t>
      </w:r>
    </w:p>
    <w:p w:rsidR="000E18EC" w:rsidRDefault="000E18EC" w:rsidP="000E18EC">
      <w:pPr>
        <w:spacing w:after="0" w:line="360" w:lineRule="auto"/>
        <w:ind w:firstLine="709"/>
        <w:jc w:val="both"/>
        <w:rPr>
          <w:rFonts w:ascii="Times New Roman" w:hAnsi="Times New Roman" w:cs="Times New Roman"/>
          <w:sz w:val="28"/>
          <w:szCs w:val="28"/>
        </w:rPr>
      </w:pPr>
      <w:r w:rsidRPr="000E18EC">
        <w:rPr>
          <w:rFonts w:ascii="Times New Roman" w:hAnsi="Times New Roman" w:cs="Times New Roman"/>
          <w:sz w:val="28"/>
          <w:szCs w:val="28"/>
        </w:rPr>
        <w:t>Биоценозы чаще всего не имеют четких границ. В природе они переходят друг в друга постепенно, благодаря чему невозможно определить, где кончается один биоценоз и начинается другой. Например, биоценоз сухого леса постепенно переходит в биоценоз увлажненного луга, который сменяется болотом. Визуально мы можем отграничить лесной биоценоз от лугового и болотного, но сказать четко, где проходит линия границы, мы не в состоянии. В подавляющем большинстве случаев мы будем иметь дело со своеобразной переходной полосой различной ширины и длины, потому что жесткие, резкие границы в природе — редкое исключение. Такая</w:t>
      </w:r>
      <w:r w:rsidR="00924051">
        <w:rPr>
          <w:rFonts w:ascii="Times New Roman" w:hAnsi="Times New Roman" w:cs="Times New Roman"/>
          <w:sz w:val="28"/>
          <w:szCs w:val="28"/>
        </w:rPr>
        <w:t xml:space="preserve"> </w:t>
      </w:r>
      <w:r w:rsidRPr="000E18EC">
        <w:rPr>
          <w:rFonts w:ascii="Times New Roman" w:hAnsi="Times New Roman" w:cs="Times New Roman"/>
          <w:sz w:val="28"/>
          <w:szCs w:val="28"/>
        </w:rPr>
        <w:t xml:space="preserve">переходная полоса (или зона) между смежными </w:t>
      </w:r>
      <w:proofErr w:type="spellStart"/>
      <w:r w:rsidRPr="000E18EC">
        <w:rPr>
          <w:rFonts w:ascii="Times New Roman" w:hAnsi="Times New Roman" w:cs="Times New Roman"/>
          <w:sz w:val="28"/>
          <w:szCs w:val="28"/>
        </w:rPr>
        <w:t>физиономически</w:t>
      </w:r>
      <w:proofErr w:type="spellEnd"/>
      <w:r w:rsidRPr="000E18EC">
        <w:rPr>
          <w:rFonts w:ascii="Times New Roman" w:hAnsi="Times New Roman" w:cs="Times New Roman"/>
          <w:sz w:val="28"/>
          <w:szCs w:val="28"/>
        </w:rPr>
        <w:t xml:space="preserve"> различимыми сообществами называется </w:t>
      </w:r>
      <w:proofErr w:type="spellStart"/>
      <w:r w:rsidRPr="000E18EC">
        <w:rPr>
          <w:rFonts w:ascii="Times New Roman" w:hAnsi="Times New Roman" w:cs="Times New Roman"/>
          <w:sz w:val="28"/>
          <w:szCs w:val="28"/>
        </w:rPr>
        <w:t>экотоном</w:t>
      </w:r>
      <w:proofErr w:type="spellEnd"/>
      <w:r w:rsidRPr="000E18EC">
        <w:rPr>
          <w:rFonts w:ascii="Times New Roman" w:hAnsi="Times New Roman" w:cs="Times New Roman"/>
          <w:sz w:val="28"/>
          <w:szCs w:val="28"/>
        </w:rPr>
        <w:t>.</w:t>
      </w:r>
    </w:p>
    <w:p w:rsidR="005D47DA" w:rsidRPr="000E18EC" w:rsidRDefault="005D47DA" w:rsidP="005D47DA">
      <w:pPr>
        <w:spacing w:after="0" w:line="360" w:lineRule="auto"/>
        <w:jc w:val="center"/>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14:anchorId="4D8D4A32">
            <wp:extent cx="5718810" cy="3846830"/>
            <wp:effectExtent l="0" t="0" r="0" b="127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18810" cy="3846830"/>
                    </a:xfrm>
                    <a:prstGeom prst="rect">
                      <a:avLst/>
                    </a:prstGeom>
                    <a:noFill/>
                  </pic:spPr>
                </pic:pic>
              </a:graphicData>
            </a:graphic>
          </wp:inline>
        </w:drawing>
      </w:r>
    </w:p>
    <w:p w:rsidR="005D47DA" w:rsidRDefault="005D47DA" w:rsidP="000E18EC">
      <w:pPr>
        <w:spacing w:after="0" w:line="360" w:lineRule="auto"/>
        <w:ind w:firstLine="709"/>
        <w:jc w:val="both"/>
        <w:rPr>
          <w:rFonts w:ascii="Times New Roman" w:hAnsi="Times New Roman" w:cs="Times New Roman"/>
          <w:b/>
          <w:sz w:val="28"/>
          <w:szCs w:val="28"/>
        </w:rPr>
      </w:pPr>
    </w:p>
    <w:p w:rsidR="005D47DA" w:rsidRDefault="005D47DA" w:rsidP="000E18EC">
      <w:pPr>
        <w:spacing w:after="0" w:line="360" w:lineRule="auto"/>
        <w:ind w:firstLine="709"/>
        <w:jc w:val="both"/>
        <w:rPr>
          <w:rFonts w:ascii="Times New Roman" w:hAnsi="Times New Roman" w:cs="Times New Roman"/>
          <w:b/>
          <w:sz w:val="28"/>
          <w:szCs w:val="28"/>
        </w:rPr>
      </w:pPr>
    </w:p>
    <w:p w:rsidR="000E18EC" w:rsidRPr="00924051" w:rsidRDefault="000E18EC" w:rsidP="000E18EC">
      <w:pPr>
        <w:spacing w:after="0" w:line="360" w:lineRule="auto"/>
        <w:ind w:firstLine="709"/>
        <w:jc w:val="both"/>
        <w:rPr>
          <w:rFonts w:ascii="Times New Roman" w:hAnsi="Times New Roman" w:cs="Times New Roman"/>
          <w:b/>
          <w:sz w:val="28"/>
          <w:szCs w:val="28"/>
        </w:rPr>
      </w:pPr>
      <w:r w:rsidRPr="00924051">
        <w:rPr>
          <w:rFonts w:ascii="Times New Roman" w:hAnsi="Times New Roman" w:cs="Times New Roman"/>
          <w:b/>
          <w:sz w:val="28"/>
          <w:szCs w:val="28"/>
        </w:rPr>
        <w:lastRenderedPageBreak/>
        <w:t>Задания:</w:t>
      </w:r>
    </w:p>
    <w:p w:rsidR="000E18EC" w:rsidRPr="000E18EC" w:rsidRDefault="000E18EC" w:rsidP="000E18EC">
      <w:pPr>
        <w:spacing w:after="0" w:line="360" w:lineRule="auto"/>
        <w:ind w:firstLine="709"/>
        <w:jc w:val="both"/>
        <w:rPr>
          <w:rFonts w:ascii="Times New Roman" w:hAnsi="Times New Roman" w:cs="Times New Roman"/>
          <w:sz w:val="28"/>
          <w:szCs w:val="28"/>
        </w:rPr>
      </w:pPr>
      <w:r w:rsidRPr="000E18EC">
        <w:rPr>
          <w:rFonts w:ascii="Times New Roman" w:hAnsi="Times New Roman" w:cs="Times New Roman"/>
          <w:sz w:val="28"/>
          <w:szCs w:val="28"/>
        </w:rPr>
        <w:t>1.</w:t>
      </w:r>
      <w:r w:rsidRPr="000E18EC">
        <w:rPr>
          <w:rFonts w:ascii="Times New Roman" w:hAnsi="Times New Roman" w:cs="Times New Roman"/>
          <w:sz w:val="28"/>
          <w:szCs w:val="28"/>
        </w:rPr>
        <w:tab/>
        <w:t>Дайте определение понятия «биоценоз».</w:t>
      </w:r>
    </w:p>
    <w:p w:rsidR="000E18EC" w:rsidRPr="000E18EC" w:rsidRDefault="000E18EC" w:rsidP="000E18EC">
      <w:pPr>
        <w:spacing w:after="0" w:line="360" w:lineRule="auto"/>
        <w:ind w:firstLine="709"/>
        <w:jc w:val="both"/>
        <w:rPr>
          <w:rFonts w:ascii="Times New Roman" w:hAnsi="Times New Roman" w:cs="Times New Roman"/>
          <w:sz w:val="28"/>
          <w:szCs w:val="28"/>
        </w:rPr>
      </w:pPr>
      <w:r w:rsidRPr="000E18EC">
        <w:rPr>
          <w:rFonts w:ascii="Times New Roman" w:hAnsi="Times New Roman" w:cs="Times New Roman"/>
          <w:sz w:val="28"/>
          <w:szCs w:val="28"/>
        </w:rPr>
        <w:t>2.</w:t>
      </w:r>
      <w:r w:rsidRPr="000E18EC">
        <w:rPr>
          <w:rFonts w:ascii="Times New Roman" w:hAnsi="Times New Roman" w:cs="Times New Roman"/>
          <w:sz w:val="28"/>
          <w:szCs w:val="28"/>
        </w:rPr>
        <w:tab/>
        <w:t>Приведите примеры различных биоценозов. Охарактеризуйте их структуру.</w:t>
      </w:r>
    </w:p>
    <w:p w:rsidR="000E18EC" w:rsidRPr="000E18EC" w:rsidRDefault="000E18EC" w:rsidP="000E18EC">
      <w:pPr>
        <w:spacing w:after="0" w:line="360" w:lineRule="auto"/>
        <w:ind w:firstLine="709"/>
        <w:jc w:val="both"/>
        <w:rPr>
          <w:rFonts w:ascii="Times New Roman" w:hAnsi="Times New Roman" w:cs="Times New Roman"/>
          <w:sz w:val="28"/>
          <w:szCs w:val="28"/>
        </w:rPr>
      </w:pPr>
      <w:r w:rsidRPr="000E18EC">
        <w:rPr>
          <w:rFonts w:ascii="Times New Roman" w:hAnsi="Times New Roman" w:cs="Times New Roman"/>
          <w:sz w:val="28"/>
          <w:szCs w:val="28"/>
        </w:rPr>
        <w:t>3.</w:t>
      </w:r>
      <w:r w:rsidRPr="000E18EC">
        <w:rPr>
          <w:rFonts w:ascii="Times New Roman" w:hAnsi="Times New Roman" w:cs="Times New Roman"/>
          <w:sz w:val="28"/>
          <w:szCs w:val="28"/>
        </w:rPr>
        <w:tab/>
        <w:t xml:space="preserve">Приведите пример любого биотопа и его </w:t>
      </w:r>
      <w:proofErr w:type="spellStart"/>
      <w:r w:rsidRPr="000E18EC">
        <w:rPr>
          <w:rFonts w:ascii="Times New Roman" w:hAnsi="Times New Roman" w:cs="Times New Roman"/>
          <w:sz w:val="28"/>
          <w:szCs w:val="28"/>
        </w:rPr>
        <w:t>биотона</w:t>
      </w:r>
      <w:proofErr w:type="spellEnd"/>
      <w:r w:rsidRPr="000E18EC">
        <w:rPr>
          <w:rFonts w:ascii="Times New Roman" w:hAnsi="Times New Roman" w:cs="Times New Roman"/>
          <w:sz w:val="28"/>
          <w:szCs w:val="28"/>
        </w:rPr>
        <w:t>.</w:t>
      </w:r>
    </w:p>
    <w:p w:rsidR="000E18EC" w:rsidRPr="000E18EC" w:rsidRDefault="000E18EC" w:rsidP="000E18EC">
      <w:pPr>
        <w:spacing w:after="0" w:line="360" w:lineRule="auto"/>
        <w:ind w:firstLine="709"/>
        <w:jc w:val="both"/>
        <w:rPr>
          <w:rFonts w:ascii="Times New Roman" w:hAnsi="Times New Roman" w:cs="Times New Roman"/>
          <w:sz w:val="28"/>
          <w:szCs w:val="28"/>
        </w:rPr>
      </w:pPr>
      <w:r w:rsidRPr="000E18EC">
        <w:rPr>
          <w:rFonts w:ascii="Times New Roman" w:hAnsi="Times New Roman" w:cs="Times New Roman"/>
          <w:sz w:val="28"/>
          <w:szCs w:val="28"/>
        </w:rPr>
        <w:t>4.</w:t>
      </w:r>
      <w:r w:rsidRPr="000E18EC">
        <w:rPr>
          <w:rFonts w:ascii="Times New Roman" w:hAnsi="Times New Roman" w:cs="Times New Roman"/>
          <w:sz w:val="28"/>
          <w:szCs w:val="28"/>
        </w:rPr>
        <w:tab/>
        <w:t>Дайте определения понятиям обилие вида, степень доминирования. Приведите конкретные примеры, характеризующие эти понятия и их роль в биоценозе.</w:t>
      </w:r>
      <w:bookmarkStart w:id="0" w:name="_GoBack"/>
      <w:bookmarkEnd w:id="0"/>
    </w:p>
    <w:p w:rsidR="000E18EC" w:rsidRPr="000E18EC" w:rsidRDefault="000E18EC" w:rsidP="000E18EC">
      <w:pPr>
        <w:spacing w:after="0" w:line="360" w:lineRule="auto"/>
        <w:ind w:firstLine="709"/>
        <w:jc w:val="both"/>
        <w:rPr>
          <w:rFonts w:ascii="Times New Roman" w:hAnsi="Times New Roman" w:cs="Times New Roman"/>
          <w:sz w:val="28"/>
          <w:szCs w:val="28"/>
        </w:rPr>
      </w:pPr>
      <w:r w:rsidRPr="000E18EC">
        <w:rPr>
          <w:rFonts w:ascii="Times New Roman" w:hAnsi="Times New Roman" w:cs="Times New Roman"/>
          <w:sz w:val="28"/>
          <w:szCs w:val="28"/>
        </w:rPr>
        <w:t>5.</w:t>
      </w:r>
      <w:r w:rsidRPr="000E18EC">
        <w:rPr>
          <w:rFonts w:ascii="Times New Roman" w:hAnsi="Times New Roman" w:cs="Times New Roman"/>
          <w:sz w:val="28"/>
          <w:szCs w:val="28"/>
        </w:rPr>
        <w:tab/>
        <w:t>Охарактеризуйте видовое разнообразие любого биоценоза. Охарактеризуйте доминантные и второстепенные</w:t>
      </w:r>
      <w:r w:rsidR="005D47DA">
        <w:rPr>
          <w:rFonts w:ascii="Times New Roman" w:hAnsi="Times New Roman" w:cs="Times New Roman"/>
          <w:sz w:val="28"/>
          <w:szCs w:val="28"/>
        </w:rPr>
        <w:t xml:space="preserve"> </w:t>
      </w:r>
      <w:r w:rsidRPr="000E18EC">
        <w:rPr>
          <w:rFonts w:ascii="Times New Roman" w:hAnsi="Times New Roman" w:cs="Times New Roman"/>
          <w:sz w:val="28"/>
          <w:szCs w:val="28"/>
        </w:rPr>
        <w:t>виды</w:t>
      </w:r>
      <w:r w:rsidR="005D47DA">
        <w:rPr>
          <w:rFonts w:ascii="Times New Roman" w:hAnsi="Times New Roman" w:cs="Times New Roman"/>
          <w:sz w:val="28"/>
          <w:szCs w:val="28"/>
        </w:rPr>
        <w:t xml:space="preserve"> </w:t>
      </w:r>
      <w:r w:rsidRPr="000E18EC">
        <w:rPr>
          <w:rFonts w:ascii="Times New Roman" w:hAnsi="Times New Roman" w:cs="Times New Roman"/>
          <w:sz w:val="28"/>
          <w:szCs w:val="28"/>
        </w:rPr>
        <w:t>биоценоза.</w:t>
      </w:r>
    </w:p>
    <w:p w:rsidR="000E18EC" w:rsidRPr="000E18EC" w:rsidRDefault="000E18EC" w:rsidP="000E18EC">
      <w:pPr>
        <w:spacing w:after="0" w:line="360" w:lineRule="auto"/>
        <w:ind w:firstLine="709"/>
        <w:jc w:val="both"/>
        <w:rPr>
          <w:rFonts w:ascii="Times New Roman" w:hAnsi="Times New Roman" w:cs="Times New Roman"/>
          <w:sz w:val="28"/>
          <w:szCs w:val="28"/>
        </w:rPr>
      </w:pPr>
      <w:r w:rsidRPr="000E18EC">
        <w:rPr>
          <w:rFonts w:ascii="Times New Roman" w:hAnsi="Times New Roman" w:cs="Times New Roman"/>
          <w:sz w:val="28"/>
          <w:szCs w:val="28"/>
        </w:rPr>
        <w:t>6.</w:t>
      </w:r>
      <w:r w:rsidRPr="000E18EC">
        <w:rPr>
          <w:rFonts w:ascii="Times New Roman" w:hAnsi="Times New Roman" w:cs="Times New Roman"/>
          <w:sz w:val="28"/>
          <w:szCs w:val="28"/>
        </w:rPr>
        <w:tab/>
        <w:t xml:space="preserve">Охарактеризуйте пространственную структуру биоценоза. Мозаичное строение биоценоза. Парцеллы. </w:t>
      </w:r>
      <w:proofErr w:type="spellStart"/>
      <w:r w:rsidRPr="000E18EC">
        <w:rPr>
          <w:rFonts w:ascii="Times New Roman" w:hAnsi="Times New Roman" w:cs="Times New Roman"/>
          <w:sz w:val="28"/>
          <w:szCs w:val="28"/>
        </w:rPr>
        <w:t>Ярусность</w:t>
      </w:r>
      <w:proofErr w:type="spellEnd"/>
      <w:r w:rsidRPr="000E18EC">
        <w:rPr>
          <w:rFonts w:ascii="Times New Roman" w:hAnsi="Times New Roman" w:cs="Times New Roman"/>
          <w:sz w:val="28"/>
          <w:szCs w:val="28"/>
        </w:rPr>
        <w:t xml:space="preserve"> биоценоза.</w:t>
      </w:r>
    </w:p>
    <w:p w:rsidR="000E18EC" w:rsidRPr="000E18EC" w:rsidRDefault="000E18EC" w:rsidP="000E18EC">
      <w:pPr>
        <w:spacing w:after="0" w:line="360" w:lineRule="auto"/>
        <w:ind w:firstLine="709"/>
        <w:jc w:val="both"/>
        <w:rPr>
          <w:rFonts w:ascii="Times New Roman" w:hAnsi="Times New Roman" w:cs="Times New Roman"/>
          <w:sz w:val="28"/>
          <w:szCs w:val="28"/>
        </w:rPr>
      </w:pPr>
      <w:r w:rsidRPr="000E18EC">
        <w:rPr>
          <w:rFonts w:ascii="Times New Roman" w:hAnsi="Times New Roman" w:cs="Times New Roman"/>
          <w:sz w:val="28"/>
          <w:szCs w:val="28"/>
        </w:rPr>
        <w:t>7.</w:t>
      </w:r>
      <w:r w:rsidRPr="000E18EC">
        <w:rPr>
          <w:rFonts w:ascii="Times New Roman" w:hAnsi="Times New Roman" w:cs="Times New Roman"/>
          <w:sz w:val="28"/>
          <w:szCs w:val="28"/>
        </w:rPr>
        <w:tab/>
        <w:t>Охарактеризуйте понятие</w:t>
      </w:r>
      <w:r w:rsidR="005D47DA">
        <w:rPr>
          <w:rFonts w:ascii="Times New Roman" w:hAnsi="Times New Roman" w:cs="Times New Roman"/>
          <w:sz w:val="28"/>
          <w:szCs w:val="28"/>
        </w:rPr>
        <w:t xml:space="preserve"> </w:t>
      </w:r>
      <w:r w:rsidRPr="000E18EC">
        <w:rPr>
          <w:rFonts w:ascii="Times New Roman" w:hAnsi="Times New Roman" w:cs="Times New Roman"/>
          <w:sz w:val="28"/>
          <w:szCs w:val="28"/>
        </w:rPr>
        <w:t>«экологическая ниша». Экологическая ниша, как место вида в экологической системе.</w:t>
      </w:r>
    </w:p>
    <w:p w:rsidR="005D47DA" w:rsidRDefault="005D47DA" w:rsidP="000E18EC">
      <w:pPr>
        <w:spacing w:after="0" w:line="360" w:lineRule="auto"/>
        <w:ind w:firstLine="709"/>
        <w:jc w:val="both"/>
        <w:rPr>
          <w:rFonts w:ascii="Times New Roman" w:hAnsi="Times New Roman" w:cs="Times New Roman"/>
          <w:sz w:val="28"/>
          <w:szCs w:val="28"/>
        </w:rPr>
      </w:pPr>
    </w:p>
    <w:p w:rsidR="000E18EC" w:rsidRPr="000E18EC" w:rsidRDefault="000E18EC" w:rsidP="000E18EC">
      <w:pPr>
        <w:spacing w:after="0" w:line="360" w:lineRule="auto"/>
        <w:ind w:firstLine="709"/>
        <w:jc w:val="both"/>
        <w:rPr>
          <w:rFonts w:ascii="Times New Roman" w:hAnsi="Times New Roman" w:cs="Times New Roman"/>
          <w:sz w:val="28"/>
          <w:szCs w:val="28"/>
        </w:rPr>
      </w:pPr>
      <w:r w:rsidRPr="000E18EC">
        <w:rPr>
          <w:rFonts w:ascii="Times New Roman" w:hAnsi="Times New Roman" w:cs="Times New Roman"/>
          <w:sz w:val="28"/>
          <w:szCs w:val="28"/>
        </w:rPr>
        <w:t>8.</w:t>
      </w:r>
      <w:r w:rsidRPr="000E18EC">
        <w:rPr>
          <w:rFonts w:ascii="Times New Roman" w:hAnsi="Times New Roman" w:cs="Times New Roman"/>
          <w:sz w:val="28"/>
          <w:szCs w:val="28"/>
        </w:rPr>
        <w:tab/>
        <w:t>Дайте ответы на вопросы тестов:</w:t>
      </w:r>
    </w:p>
    <w:p w:rsidR="005D47DA" w:rsidRPr="005D47DA" w:rsidRDefault="000E18EC" w:rsidP="000E18EC">
      <w:pPr>
        <w:spacing w:after="0" w:line="360" w:lineRule="auto"/>
        <w:ind w:firstLine="709"/>
        <w:jc w:val="both"/>
        <w:rPr>
          <w:rFonts w:ascii="Times New Roman" w:hAnsi="Times New Roman" w:cs="Times New Roman"/>
          <w:b/>
          <w:sz w:val="28"/>
          <w:szCs w:val="28"/>
        </w:rPr>
      </w:pPr>
      <w:r w:rsidRPr="005D47DA">
        <w:rPr>
          <w:rFonts w:ascii="Times New Roman" w:hAnsi="Times New Roman" w:cs="Times New Roman"/>
          <w:b/>
          <w:sz w:val="28"/>
          <w:szCs w:val="28"/>
        </w:rPr>
        <w:t>1.</w:t>
      </w:r>
      <w:r w:rsidRPr="005D47DA">
        <w:rPr>
          <w:rFonts w:ascii="Times New Roman" w:hAnsi="Times New Roman" w:cs="Times New Roman"/>
          <w:b/>
          <w:sz w:val="28"/>
          <w:szCs w:val="28"/>
        </w:rPr>
        <w:tab/>
        <w:t xml:space="preserve">Биоценоз — это </w:t>
      </w:r>
    </w:p>
    <w:p w:rsidR="005D47DA" w:rsidRDefault="000E18EC" w:rsidP="000E18EC">
      <w:pPr>
        <w:spacing w:after="0" w:line="360" w:lineRule="auto"/>
        <w:ind w:firstLine="709"/>
        <w:jc w:val="both"/>
        <w:rPr>
          <w:rFonts w:ascii="Times New Roman" w:hAnsi="Times New Roman" w:cs="Times New Roman"/>
          <w:sz w:val="28"/>
          <w:szCs w:val="28"/>
        </w:rPr>
      </w:pPr>
      <w:r w:rsidRPr="000E18EC">
        <w:rPr>
          <w:rFonts w:ascii="Times New Roman" w:hAnsi="Times New Roman" w:cs="Times New Roman"/>
          <w:sz w:val="28"/>
          <w:szCs w:val="28"/>
        </w:rPr>
        <w:t xml:space="preserve">а — элементарная единица сообщества; </w:t>
      </w:r>
    </w:p>
    <w:p w:rsidR="005D47DA" w:rsidRDefault="000E18EC" w:rsidP="000E18EC">
      <w:pPr>
        <w:spacing w:after="0" w:line="360" w:lineRule="auto"/>
        <w:ind w:firstLine="709"/>
        <w:jc w:val="both"/>
        <w:rPr>
          <w:rFonts w:ascii="Times New Roman" w:hAnsi="Times New Roman" w:cs="Times New Roman"/>
          <w:sz w:val="28"/>
          <w:szCs w:val="28"/>
        </w:rPr>
      </w:pPr>
      <w:r w:rsidRPr="000E18EC">
        <w:rPr>
          <w:rFonts w:ascii="Times New Roman" w:hAnsi="Times New Roman" w:cs="Times New Roman"/>
          <w:sz w:val="28"/>
          <w:szCs w:val="28"/>
        </w:rPr>
        <w:t xml:space="preserve">б — исторически сложившаяся группировка особей одного вида; </w:t>
      </w:r>
    </w:p>
    <w:p w:rsidR="005D47DA" w:rsidRDefault="000E18EC" w:rsidP="000E18EC">
      <w:pPr>
        <w:spacing w:after="0" w:line="360" w:lineRule="auto"/>
        <w:ind w:firstLine="709"/>
        <w:jc w:val="both"/>
        <w:rPr>
          <w:rFonts w:ascii="Times New Roman" w:hAnsi="Times New Roman" w:cs="Times New Roman"/>
          <w:sz w:val="28"/>
          <w:szCs w:val="28"/>
        </w:rPr>
      </w:pPr>
      <w:r w:rsidRPr="000E18EC">
        <w:rPr>
          <w:rFonts w:ascii="Times New Roman" w:hAnsi="Times New Roman" w:cs="Times New Roman"/>
          <w:sz w:val="28"/>
          <w:szCs w:val="28"/>
        </w:rPr>
        <w:t xml:space="preserve">в — сообщество в комплексе с окружающей средой; </w:t>
      </w:r>
    </w:p>
    <w:p w:rsidR="005D47DA" w:rsidRDefault="000E18EC" w:rsidP="000E18EC">
      <w:pPr>
        <w:spacing w:after="0" w:line="360" w:lineRule="auto"/>
        <w:ind w:firstLine="709"/>
        <w:jc w:val="both"/>
        <w:rPr>
          <w:rFonts w:ascii="Times New Roman" w:hAnsi="Times New Roman" w:cs="Times New Roman"/>
          <w:sz w:val="28"/>
          <w:szCs w:val="28"/>
        </w:rPr>
      </w:pPr>
      <w:r w:rsidRPr="000E18EC">
        <w:rPr>
          <w:rFonts w:ascii="Times New Roman" w:hAnsi="Times New Roman" w:cs="Times New Roman"/>
          <w:sz w:val="28"/>
          <w:szCs w:val="28"/>
        </w:rPr>
        <w:t xml:space="preserve">г — то же, что и сообщество; </w:t>
      </w:r>
    </w:p>
    <w:p w:rsidR="005D47DA" w:rsidRDefault="000E18EC" w:rsidP="000E18EC">
      <w:pPr>
        <w:spacing w:after="0" w:line="360" w:lineRule="auto"/>
        <w:ind w:firstLine="709"/>
        <w:jc w:val="both"/>
        <w:rPr>
          <w:rFonts w:ascii="Times New Roman" w:hAnsi="Times New Roman" w:cs="Times New Roman"/>
          <w:sz w:val="28"/>
          <w:szCs w:val="28"/>
        </w:rPr>
      </w:pPr>
      <w:r w:rsidRPr="000E18EC">
        <w:rPr>
          <w:rFonts w:ascii="Times New Roman" w:hAnsi="Times New Roman" w:cs="Times New Roman"/>
          <w:sz w:val="28"/>
          <w:szCs w:val="28"/>
        </w:rPr>
        <w:t xml:space="preserve">д — исторически сложившаяся совокупность микроорганизмов, растений, грибов и животных, которые населяют относительно однородное жизненное пространство; </w:t>
      </w:r>
    </w:p>
    <w:p w:rsidR="005D47DA" w:rsidRDefault="000E18EC" w:rsidP="000E18EC">
      <w:pPr>
        <w:spacing w:after="0" w:line="360" w:lineRule="auto"/>
        <w:ind w:firstLine="709"/>
        <w:jc w:val="both"/>
        <w:rPr>
          <w:rFonts w:ascii="Times New Roman" w:hAnsi="Times New Roman" w:cs="Times New Roman"/>
          <w:sz w:val="28"/>
          <w:szCs w:val="28"/>
        </w:rPr>
      </w:pPr>
      <w:r w:rsidRPr="000E18EC">
        <w:rPr>
          <w:rFonts w:ascii="Times New Roman" w:hAnsi="Times New Roman" w:cs="Times New Roman"/>
          <w:sz w:val="28"/>
          <w:szCs w:val="28"/>
        </w:rPr>
        <w:t>ж — совокупность популяций всех видов живых организмов, заселяющих общие места обитания:</w:t>
      </w:r>
      <w:r w:rsidRPr="000E18EC">
        <w:rPr>
          <w:rFonts w:ascii="Times New Roman" w:hAnsi="Times New Roman" w:cs="Times New Roman"/>
          <w:sz w:val="28"/>
          <w:szCs w:val="28"/>
        </w:rPr>
        <w:tab/>
      </w:r>
    </w:p>
    <w:p w:rsidR="000E18EC" w:rsidRPr="000E18EC" w:rsidRDefault="000E18EC" w:rsidP="000E18EC">
      <w:pPr>
        <w:spacing w:after="0" w:line="360" w:lineRule="auto"/>
        <w:ind w:firstLine="709"/>
        <w:jc w:val="both"/>
        <w:rPr>
          <w:rFonts w:ascii="Times New Roman" w:hAnsi="Times New Roman" w:cs="Times New Roman"/>
          <w:sz w:val="28"/>
          <w:szCs w:val="28"/>
        </w:rPr>
      </w:pPr>
      <w:r w:rsidRPr="000E18EC">
        <w:rPr>
          <w:rFonts w:ascii="Times New Roman" w:hAnsi="Times New Roman" w:cs="Times New Roman"/>
          <w:sz w:val="28"/>
          <w:szCs w:val="28"/>
        </w:rPr>
        <w:t xml:space="preserve">1) а, б, в; 2) г, д, ж; </w:t>
      </w:r>
      <w:proofErr w:type="gramStart"/>
      <w:r w:rsidRPr="000E18EC">
        <w:rPr>
          <w:rFonts w:ascii="Times New Roman" w:hAnsi="Times New Roman" w:cs="Times New Roman"/>
          <w:sz w:val="28"/>
          <w:szCs w:val="28"/>
        </w:rPr>
        <w:t>3)а</w:t>
      </w:r>
      <w:proofErr w:type="gramEnd"/>
      <w:r w:rsidRPr="000E18EC">
        <w:rPr>
          <w:rFonts w:ascii="Times New Roman" w:hAnsi="Times New Roman" w:cs="Times New Roman"/>
          <w:sz w:val="28"/>
          <w:szCs w:val="28"/>
        </w:rPr>
        <w:t>, г, в.</w:t>
      </w:r>
    </w:p>
    <w:p w:rsidR="005D47DA" w:rsidRDefault="000E18EC" w:rsidP="000E18EC">
      <w:pPr>
        <w:spacing w:after="0" w:line="360" w:lineRule="auto"/>
        <w:ind w:firstLine="709"/>
        <w:jc w:val="both"/>
        <w:rPr>
          <w:rFonts w:ascii="Times New Roman" w:hAnsi="Times New Roman" w:cs="Times New Roman"/>
          <w:sz w:val="28"/>
          <w:szCs w:val="28"/>
        </w:rPr>
      </w:pPr>
      <w:r w:rsidRPr="005D47DA">
        <w:rPr>
          <w:rFonts w:ascii="Times New Roman" w:hAnsi="Times New Roman" w:cs="Times New Roman"/>
          <w:b/>
          <w:sz w:val="28"/>
          <w:szCs w:val="28"/>
        </w:rPr>
        <w:t>2.</w:t>
      </w:r>
      <w:r w:rsidRPr="005D47DA">
        <w:rPr>
          <w:rFonts w:ascii="Times New Roman" w:hAnsi="Times New Roman" w:cs="Times New Roman"/>
          <w:b/>
          <w:sz w:val="28"/>
          <w:szCs w:val="28"/>
        </w:rPr>
        <w:tab/>
        <w:t>Термин «биоценоз» в 1877 г. ввел в науку</w:t>
      </w:r>
      <w:r w:rsidRPr="000E18EC">
        <w:rPr>
          <w:rFonts w:ascii="Times New Roman" w:hAnsi="Times New Roman" w:cs="Times New Roman"/>
          <w:sz w:val="28"/>
          <w:szCs w:val="28"/>
        </w:rPr>
        <w:t xml:space="preserve">: </w:t>
      </w:r>
    </w:p>
    <w:p w:rsidR="005D47DA" w:rsidRDefault="000E18EC" w:rsidP="000E18EC">
      <w:pPr>
        <w:spacing w:after="0" w:line="360" w:lineRule="auto"/>
        <w:ind w:firstLine="709"/>
        <w:jc w:val="both"/>
        <w:rPr>
          <w:rFonts w:ascii="Times New Roman" w:hAnsi="Times New Roman" w:cs="Times New Roman"/>
          <w:sz w:val="28"/>
          <w:szCs w:val="28"/>
        </w:rPr>
      </w:pPr>
      <w:r w:rsidRPr="000E18EC">
        <w:rPr>
          <w:rFonts w:ascii="Times New Roman" w:hAnsi="Times New Roman" w:cs="Times New Roman"/>
          <w:sz w:val="28"/>
          <w:szCs w:val="28"/>
        </w:rPr>
        <w:t xml:space="preserve">1) А. </w:t>
      </w:r>
      <w:proofErr w:type="spellStart"/>
      <w:r w:rsidRPr="000E18EC">
        <w:rPr>
          <w:rFonts w:ascii="Times New Roman" w:hAnsi="Times New Roman" w:cs="Times New Roman"/>
          <w:sz w:val="28"/>
          <w:szCs w:val="28"/>
        </w:rPr>
        <w:t>Тенсли</w:t>
      </w:r>
      <w:proofErr w:type="spellEnd"/>
      <w:r w:rsidRPr="000E18EC">
        <w:rPr>
          <w:rFonts w:ascii="Times New Roman" w:hAnsi="Times New Roman" w:cs="Times New Roman"/>
          <w:sz w:val="28"/>
          <w:szCs w:val="28"/>
        </w:rPr>
        <w:t xml:space="preserve">; </w:t>
      </w:r>
    </w:p>
    <w:p w:rsidR="005D47DA" w:rsidRDefault="000E18EC" w:rsidP="000E18EC">
      <w:pPr>
        <w:spacing w:after="0" w:line="360" w:lineRule="auto"/>
        <w:ind w:firstLine="709"/>
        <w:jc w:val="both"/>
        <w:rPr>
          <w:rFonts w:ascii="Times New Roman" w:hAnsi="Times New Roman" w:cs="Times New Roman"/>
          <w:sz w:val="28"/>
          <w:szCs w:val="28"/>
        </w:rPr>
      </w:pPr>
      <w:r w:rsidRPr="000E18EC">
        <w:rPr>
          <w:rFonts w:ascii="Times New Roman" w:hAnsi="Times New Roman" w:cs="Times New Roman"/>
          <w:sz w:val="28"/>
          <w:szCs w:val="28"/>
        </w:rPr>
        <w:t xml:space="preserve">2) Э. Геккель; </w:t>
      </w:r>
    </w:p>
    <w:p w:rsidR="005D47DA" w:rsidRDefault="000E18EC" w:rsidP="000E18EC">
      <w:pPr>
        <w:spacing w:after="0" w:line="360" w:lineRule="auto"/>
        <w:ind w:firstLine="709"/>
        <w:jc w:val="both"/>
        <w:rPr>
          <w:rFonts w:ascii="Times New Roman" w:hAnsi="Times New Roman" w:cs="Times New Roman"/>
          <w:sz w:val="28"/>
          <w:szCs w:val="28"/>
        </w:rPr>
      </w:pPr>
      <w:r w:rsidRPr="000E18EC">
        <w:rPr>
          <w:rFonts w:ascii="Times New Roman" w:hAnsi="Times New Roman" w:cs="Times New Roman"/>
          <w:sz w:val="28"/>
          <w:szCs w:val="28"/>
        </w:rPr>
        <w:lastRenderedPageBreak/>
        <w:t>3)</w:t>
      </w:r>
      <w:proofErr w:type="spellStart"/>
      <w:r w:rsidRPr="000E18EC">
        <w:rPr>
          <w:rFonts w:ascii="Times New Roman" w:hAnsi="Times New Roman" w:cs="Times New Roman"/>
          <w:sz w:val="28"/>
          <w:szCs w:val="28"/>
        </w:rPr>
        <w:t>В.Сукачев</w:t>
      </w:r>
      <w:proofErr w:type="spellEnd"/>
      <w:r w:rsidRPr="000E18EC">
        <w:rPr>
          <w:rFonts w:ascii="Times New Roman" w:hAnsi="Times New Roman" w:cs="Times New Roman"/>
          <w:sz w:val="28"/>
          <w:szCs w:val="28"/>
        </w:rPr>
        <w:t>;</w:t>
      </w:r>
    </w:p>
    <w:p w:rsidR="000E18EC" w:rsidRPr="000E18EC" w:rsidRDefault="000E18EC" w:rsidP="000E18EC">
      <w:pPr>
        <w:spacing w:after="0" w:line="360" w:lineRule="auto"/>
        <w:ind w:firstLine="709"/>
        <w:jc w:val="both"/>
        <w:rPr>
          <w:rFonts w:ascii="Times New Roman" w:hAnsi="Times New Roman" w:cs="Times New Roman"/>
          <w:sz w:val="28"/>
          <w:szCs w:val="28"/>
        </w:rPr>
      </w:pPr>
      <w:r w:rsidRPr="000E18EC">
        <w:rPr>
          <w:rFonts w:ascii="Times New Roman" w:hAnsi="Times New Roman" w:cs="Times New Roman"/>
          <w:sz w:val="28"/>
          <w:szCs w:val="28"/>
        </w:rPr>
        <w:t xml:space="preserve">4)М. </w:t>
      </w:r>
      <w:proofErr w:type="spellStart"/>
      <w:r w:rsidRPr="000E18EC">
        <w:rPr>
          <w:rFonts w:ascii="Times New Roman" w:hAnsi="Times New Roman" w:cs="Times New Roman"/>
          <w:sz w:val="28"/>
          <w:szCs w:val="28"/>
        </w:rPr>
        <w:t>Мёбиус</w:t>
      </w:r>
      <w:proofErr w:type="spellEnd"/>
      <w:r w:rsidRPr="000E18EC">
        <w:rPr>
          <w:rFonts w:ascii="Times New Roman" w:hAnsi="Times New Roman" w:cs="Times New Roman"/>
          <w:sz w:val="28"/>
          <w:szCs w:val="28"/>
        </w:rPr>
        <w:t>.</w:t>
      </w:r>
    </w:p>
    <w:p w:rsidR="000E18EC" w:rsidRPr="005D47DA" w:rsidRDefault="000E18EC" w:rsidP="000E18EC">
      <w:pPr>
        <w:spacing w:after="0" w:line="360" w:lineRule="auto"/>
        <w:ind w:firstLine="709"/>
        <w:jc w:val="both"/>
        <w:rPr>
          <w:rFonts w:ascii="Times New Roman" w:hAnsi="Times New Roman" w:cs="Times New Roman"/>
          <w:b/>
          <w:sz w:val="28"/>
          <w:szCs w:val="28"/>
        </w:rPr>
      </w:pPr>
      <w:r w:rsidRPr="005D47DA">
        <w:rPr>
          <w:rFonts w:ascii="Times New Roman" w:hAnsi="Times New Roman" w:cs="Times New Roman"/>
          <w:b/>
          <w:sz w:val="28"/>
          <w:szCs w:val="28"/>
        </w:rPr>
        <w:t>3.</w:t>
      </w:r>
      <w:r w:rsidRPr="005D47DA">
        <w:rPr>
          <w:rFonts w:ascii="Times New Roman" w:hAnsi="Times New Roman" w:cs="Times New Roman"/>
          <w:b/>
          <w:sz w:val="28"/>
          <w:szCs w:val="28"/>
        </w:rPr>
        <w:tab/>
        <w:t>Главная причина объединения видов в природные сообщества:</w:t>
      </w:r>
    </w:p>
    <w:p w:rsidR="005D47DA" w:rsidRDefault="000E18EC" w:rsidP="000E18EC">
      <w:pPr>
        <w:spacing w:after="0" w:line="360" w:lineRule="auto"/>
        <w:ind w:firstLine="709"/>
        <w:jc w:val="both"/>
        <w:rPr>
          <w:rFonts w:ascii="Times New Roman" w:hAnsi="Times New Roman" w:cs="Times New Roman"/>
          <w:sz w:val="28"/>
          <w:szCs w:val="28"/>
        </w:rPr>
      </w:pPr>
      <w:r w:rsidRPr="000E18EC">
        <w:rPr>
          <w:rFonts w:ascii="Times New Roman" w:hAnsi="Times New Roman" w:cs="Times New Roman"/>
          <w:sz w:val="28"/>
          <w:szCs w:val="28"/>
        </w:rPr>
        <w:t>1)</w:t>
      </w:r>
      <w:r w:rsidRPr="000E18EC">
        <w:rPr>
          <w:rFonts w:ascii="Times New Roman" w:hAnsi="Times New Roman" w:cs="Times New Roman"/>
          <w:sz w:val="28"/>
          <w:szCs w:val="28"/>
        </w:rPr>
        <w:tab/>
        <w:t xml:space="preserve">деятельность человека; </w:t>
      </w:r>
    </w:p>
    <w:p w:rsidR="000E18EC" w:rsidRPr="000E18EC" w:rsidRDefault="000E18EC" w:rsidP="000E18EC">
      <w:pPr>
        <w:spacing w:after="0" w:line="360" w:lineRule="auto"/>
        <w:ind w:firstLine="709"/>
        <w:jc w:val="both"/>
        <w:rPr>
          <w:rFonts w:ascii="Times New Roman" w:hAnsi="Times New Roman" w:cs="Times New Roman"/>
          <w:sz w:val="28"/>
          <w:szCs w:val="28"/>
        </w:rPr>
      </w:pPr>
      <w:r w:rsidRPr="000E18EC">
        <w:rPr>
          <w:rFonts w:ascii="Times New Roman" w:hAnsi="Times New Roman" w:cs="Times New Roman"/>
          <w:sz w:val="28"/>
          <w:szCs w:val="28"/>
        </w:rPr>
        <w:t>2) абиотические взаимодействия;</w:t>
      </w:r>
    </w:p>
    <w:p w:rsidR="005D47DA" w:rsidRDefault="000E18EC" w:rsidP="000E18EC">
      <w:pPr>
        <w:spacing w:after="0" w:line="360" w:lineRule="auto"/>
        <w:ind w:firstLine="709"/>
        <w:jc w:val="both"/>
        <w:rPr>
          <w:rFonts w:ascii="Times New Roman" w:hAnsi="Times New Roman" w:cs="Times New Roman"/>
          <w:sz w:val="28"/>
          <w:szCs w:val="28"/>
        </w:rPr>
      </w:pPr>
      <w:r w:rsidRPr="000E18EC">
        <w:rPr>
          <w:rFonts w:ascii="Times New Roman" w:hAnsi="Times New Roman" w:cs="Times New Roman"/>
          <w:sz w:val="28"/>
          <w:szCs w:val="28"/>
        </w:rPr>
        <w:t xml:space="preserve">3) деятельность человека с учетом абиотических условий и биотических связей; </w:t>
      </w:r>
    </w:p>
    <w:p w:rsidR="000E18EC" w:rsidRPr="000E18EC" w:rsidRDefault="000E18EC" w:rsidP="000E18EC">
      <w:pPr>
        <w:spacing w:after="0" w:line="360" w:lineRule="auto"/>
        <w:ind w:firstLine="709"/>
        <w:jc w:val="both"/>
        <w:rPr>
          <w:rFonts w:ascii="Times New Roman" w:hAnsi="Times New Roman" w:cs="Times New Roman"/>
          <w:sz w:val="28"/>
          <w:szCs w:val="28"/>
        </w:rPr>
      </w:pPr>
      <w:r w:rsidRPr="000E18EC">
        <w:rPr>
          <w:rFonts w:ascii="Times New Roman" w:hAnsi="Times New Roman" w:cs="Times New Roman"/>
          <w:sz w:val="28"/>
          <w:szCs w:val="28"/>
        </w:rPr>
        <w:t>4) биотические связи.</w:t>
      </w:r>
    </w:p>
    <w:p w:rsidR="000E18EC" w:rsidRPr="005D47DA" w:rsidRDefault="000E18EC" w:rsidP="000E18EC">
      <w:pPr>
        <w:spacing w:after="0" w:line="360" w:lineRule="auto"/>
        <w:ind w:firstLine="709"/>
        <w:jc w:val="both"/>
        <w:rPr>
          <w:rFonts w:ascii="Times New Roman" w:hAnsi="Times New Roman" w:cs="Times New Roman"/>
          <w:b/>
          <w:sz w:val="28"/>
          <w:szCs w:val="28"/>
        </w:rPr>
      </w:pPr>
      <w:r w:rsidRPr="005D47DA">
        <w:rPr>
          <w:rFonts w:ascii="Times New Roman" w:hAnsi="Times New Roman" w:cs="Times New Roman"/>
          <w:b/>
          <w:sz w:val="28"/>
          <w:szCs w:val="28"/>
        </w:rPr>
        <w:t>4.</w:t>
      </w:r>
      <w:r w:rsidRPr="005D47DA">
        <w:rPr>
          <w:rFonts w:ascii="Times New Roman" w:hAnsi="Times New Roman" w:cs="Times New Roman"/>
          <w:b/>
          <w:sz w:val="28"/>
          <w:szCs w:val="28"/>
        </w:rPr>
        <w:tab/>
        <w:t>Совокупность популяций разных видов растений, животных, грибов и микроорганизмов, населяющих определенную территорию, называется:</w:t>
      </w:r>
    </w:p>
    <w:p w:rsidR="005D47DA" w:rsidRDefault="000E18EC" w:rsidP="000E18EC">
      <w:pPr>
        <w:spacing w:after="0" w:line="360" w:lineRule="auto"/>
        <w:ind w:firstLine="709"/>
        <w:jc w:val="both"/>
        <w:rPr>
          <w:rFonts w:ascii="Times New Roman" w:hAnsi="Times New Roman" w:cs="Times New Roman"/>
          <w:sz w:val="28"/>
          <w:szCs w:val="28"/>
        </w:rPr>
      </w:pPr>
      <w:r w:rsidRPr="000E18EC">
        <w:rPr>
          <w:rFonts w:ascii="Times New Roman" w:hAnsi="Times New Roman" w:cs="Times New Roman"/>
          <w:sz w:val="28"/>
          <w:szCs w:val="28"/>
        </w:rPr>
        <w:t>1)</w:t>
      </w:r>
      <w:r w:rsidRPr="000E18EC">
        <w:rPr>
          <w:rFonts w:ascii="Times New Roman" w:hAnsi="Times New Roman" w:cs="Times New Roman"/>
          <w:sz w:val="28"/>
          <w:szCs w:val="28"/>
        </w:rPr>
        <w:tab/>
        <w:t xml:space="preserve">биотоп; </w:t>
      </w:r>
    </w:p>
    <w:p w:rsidR="005D47DA" w:rsidRDefault="000E18EC" w:rsidP="000E18EC">
      <w:pPr>
        <w:spacing w:after="0" w:line="360" w:lineRule="auto"/>
        <w:ind w:firstLine="709"/>
        <w:jc w:val="both"/>
        <w:rPr>
          <w:rFonts w:ascii="Times New Roman" w:hAnsi="Times New Roman" w:cs="Times New Roman"/>
          <w:sz w:val="28"/>
          <w:szCs w:val="28"/>
        </w:rPr>
      </w:pPr>
      <w:r w:rsidRPr="000E18EC">
        <w:rPr>
          <w:rFonts w:ascii="Times New Roman" w:hAnsi="Times New Roman" w:cs="Times New Roman"/>
          <w:sz w:val="28"/>
          <w:szCs w:val="28"/>
        </w:rPr>
        <w:t xml:space="preserve">2) биоценоз; </w:t>
      </w:r>
    </w:p>
    <w:p w:rsidR="005D47DA" w:rsidRDefault="000E18EC" w:rsidP="000E18EC">
      <w:pPr>
        <w:spacing w:after="0" w:line="360" w:lineRule="auto"/>
        <w:ind w:firstLine="709"/>
        <w:jc w:val="both"/>
        <w:rPr>
          <w:rFonts w:ascii="Times New Roman" w:hAnsi="Times New Roman" w:cs="Times New Roman"/>
          <w:sz w:val="28"/>
          <w:szCs w:val="28"/>
        </w:rPr>
      </w:pPr>
      <w:r w:rsidRPr="000E18EC">
        <w:rPr>
          <w:rFonts w:ascii="Times New Roman" w:hAnsi="Times New Roman" w:cs="Times New Roman"/>
          <w:sz w:val="28"/>
          <w:szCs w:val="28"/>
        </w:rPr>
        <w:t xml:space="preserve">3) экосистема; </w:t>
      </w:r>
    </w:p>
    <w:p w:rsidR="000E18EC" w:rsidRPr="000E18EC" w:rsidRDefault="000E18EC" w:rsidP="000E18EC">
      <w:pPr>
        <w:spacing w:after="0" w:line="360" w:lineRule="auto"/>
        <w:ind w:firstLine="709"/>
        <w:jc w:val="both"/>
        <w:rPr>
          <w:rFonts w:ascii="Times New Roman" w:hAnsi="Times New Roman" w:cs="Times New Roman"/>
          <w:sz w:val="28"/>
          <w:szCs w:val="28"/>
        </w:rPr>
      </w:pPr>
      <w:r w:rsidRPr="000E18EC">
        <w:rPr>
          <w:rFonts w:ascii="Times New Roman" w:hAnsi="Times New Roman" w:cs="Times New Roman"/>
          <w:sz w:val="28"/>
          <w:szCs w:val="28"/>
        </w:rPr>
        <w:t>4) биогеоценоз.</w:t>
      </w:r>
    </w:p>
    <w:p w:rsidR="005D47DA" w:rsidRDefault="000E18EC" w:rsidP="000E18EC">
      <w:pPr>
        <w:spacing w:after="0" w:line="360" w:lineRule="auto"/>
        <w:ind w:firstLine="709"/>
        <w:jc w:val="both"/>
        <w:rPr>
          <w:rFonts w:ascii="Times New Roman" w:hAnsi="Times New Roman" w:cs="Times New Roman"/>
          <w:sz w:val="28"/>
          <w:szCs w:val="28"/>
        </w:rPr>
      </w:pPr>
      <w:r w:rsidRPr="005D47DA">
        <w:rPr>
          <w:rFonts w:ascii="Times New Roman" w:hAnsi="Times New Roman" w:cs="Times New Roman"/>
          <w:b/>
          <w:sz w:val="28"/>
          <w:szCs w:val="28"/>
        </w:rPr>
        <w:t>5.</w:t>
      </w:r>
      <w:r w:rsidRPr="005D47DA">
        <w:rPr>
          <w:rFonts w:ascii="Times New Roman" w:hAnsi="Times New Roman" w:cs="Times New Roman"/>
          <w:b/>
          <w:sz w:val="28"/>
          <w:szCs w:val="28"/>
        </w:rPr>
        <w:tab/>
        <w:t>Биоценозом можно назвать</w:t>
      </w:r>
      <w:r w:rsidRPr="000E18EC">
        <w:rPr>
          <w:rFonts w:ascii="Times New Roman" w:hAnsi="Times New Roman" w:cs="Times New Roman"/>
          <w:sz w:val="28"/>
          <w:szCs w:val="28"/>
        </w:rPr>
        <w:t xml:space="preserve"> (а </w:t>
      </w:r>
      <w:r w:rsidR="005D47DA">
        <w:rPr>
          <w:rFonts w:ascii="Times New Roman" w:hAnsi="Times New Roman" w:cs="Times New Roman"/>
          <w:sz w:val="28"/>
          <w:szCs w:val="28"/>
        </w:rPr>
        <w:t xml:space="preserve">— березовую рощу; б — пасеку; в - </w:t>
      </w:r>
      <w:r w:rsidRPr="000E18EC">
        <w:rPr>
          <w:rFonts w:ascii="Times New Roman" w:hAnsi="Times New Roman" w:cs="Times New Roman"/>
          <w:sz w:val="28"/>
          <w:szCs w:val="28"/>
        </w:rPr>
        <w:t>улей; г—муравейник; д—гнилое дерево; ж— верховое болото):</w:t>
      </w:r>
      <w:r w:rsidRPr="000E18EC">
        <w:rPr>
          <w:rFonts w:ascii="Times New Roman" w:hAnsi="Times New Roman" w:cs="Times New Roman"/>
          <w:sz w:val="28"/>
          <w:szCs w:val="28"/>
        </w:rPr>
        <w:tab/>
      </w:r>
    </w:p>
    <w:p w:rsidR="005D47DA" w:rsidRDefault="000E18EC" w:rsidP="000E18EC">
      <w:pPr>
        <w:spacing w:after="0" w:line="360" w:lineRule="auto"/>
        <w:ind w:firstLine="709"/>
        <w:jc w:val="both"/>
        <w:rPr>
          <w:rFonts w:ascii="Times New Roman" w:hAnsi="Times New Roman" w:cs="Times New Roman"/>
          <w:sz w:val="28"/>
          <w:szCs w:val="28"/>
        </w:rPr>
      </w:pPr>
      <w:r w:rsidRPr="000E18EC">
        <w:rPr>
          <w:rFonts w:ascii="Times New Roman" w:hAnsi="Times New Roman" w:cs="Times New Roman"/>
          <w:sz w:val="28"/>
          <w:szCs w:val="28"/>
        </w:rPr>
        <w:t xml:space="preserve">1) </w:t>
      </w:r>
      <w:proofErr w:type="spellStart"/>
      <w:proofErr w:type="gramStart"/>
      <w:r w:rsidRPr="000E18EC">
        <w:rPr>
          <w:rFonts w:ascii="Times New Roman" w:hAnsi="Times New Roman" w:cs="Times New Roman"/>
          <w:sz w:val="28"/>
          <w:szCs w:val="28"/>
        </w:rPr>
        <w:t>а,д</w:t>
      </w:r>
      <w:proofErr w:type="spellEnd"/>
      <w:proofErr w:type="gramEnd"/>
      <w:r w:rsidRPr="000E18EC">
        <w:rPr>
          <w:rFonts w:ascii="Times New Roman" w:hAnsi="Times New Roman" w:cs="Times New Roman"/>
          <w:sz w:val="28"/>
          <w:szCs w:val="28"/>
        </w:rPr>
        <w:t xml:space="preserve">, ж; </w:t>
      </w:r>
    </w:p>
    <w:p w:rsidR="005D47DA" w:rsidRDefault="000E18EC" w:rsidP="000E18EC">
      <w:pPr>
        <w:spacing w:after="0" w:line="360" w:lineRule="auto"/>
        <w:ind w:firstLine="709"/>
        <w:jc w:val="both"/>
        <w:rPr>
          <w:rFonts w:ascii="Times New Roman" w:hAnsi="Times New Roman" w:cs="Times New Roman"/>
          <w:sz w:val="28"/>
          <w:szCs w:val="28"/>
        </w:rPr>
      </w:pPr>
      <w:r w:rsidRPr="000E18EC">
        <w:rPr>
          <w:rFonts w:ascii="Times New Roman" w:hAnsi="Times New Roman" w:cs="Times New Roman"/>
          <w:sz w:val="28"/>
          <w:szCs w:val="28"/>
        </w:rPr>
        <w:t xml:space="preserve">2) б, в, г; </w:t>
      </w:r>
    </w:p>
    <w:p w:rsidR="000E18EC" w:rsidRPr="000E18EC" w:rsidRDefault="000E18EC" w:rsidP="000E18EC">
      <w:pPr>
        <w:spacing w:after="0" w:line="360" w:lineRule="auto"/>
        <w:ind w:firstLine="709"/>
        <w:jc w:val="both"/>
        <w:rPr>
          <w:rFonts w:ascii="Times New Roman" w:hAnsi="Times New Roman" w:cs="Times New Roman"/>
          <w:sz w:val="28"/>
          <w:szCs w:val="28"/>
        </w:rPr>
      </w:pPr>
      <w:r w:rsidRPr="000E18EC">
        <w:rPr>
          <w:rFonts w:ascii="Times New Roman" w:hAnsi="Times New Roman" w:cs="Times New Roman"/>
          <w:sz w:val="28"/>
          <w:szCs w:val="28"/>
        </w:rPr>
        <w:t>3) а, б, в.</w:t>
      </w:r>
    </w:p>
    <w:p w:rsidR="000E18EC" w:rsidRPr="005D47DA" w:rsidRDefault="000E18EC" w:rsidP="000E18EC">
      <w:pPr>
        <w:spacing w:after="0" w:line="360" w:lineRule="auto"/>
        <w:ind w:firstLine="709"/>
        <w:jc w:val="both"/>
        <w:rPr>
          <w:rFonts w:ascii="Times New Roman" w:hAnsi="Times New Roman" w:cs="Times New Roman"/>
          <w:b/>
          <w:sz w:val="28"/>
          <w:szCs w:val="28"/>
        </w:rPr>
      </w:pPr>
      <w:r w:rsidRPr="005D47DA">
        <w:rPr>
          <w:rFonts w:ascii="Times New Roman" w:hAnsi="Times New Roman" w:cs="Times New Roman"/>
          <w:b/>
          <w:sz w:val="28"/>
          <w:szCs w:val="28"/>
        </w:rPr>
        <w:t>6.</w:t>
      </w:r>
      <w:r w:rsidRPr="005D47DA">
        <w:rPr>
          <w:rFonts w:ascii="Times New Roman" w:hAnsi="Times New Roman" w:cs="Times New Roman"/>
          <w:b/>
          <w:sz w:val="28"/>
          <w:szCs w:val="28"/>
        </w:rPr>
        <w:tab/>
        <w:t xml:space="preserve">Укажите </w:t>
      </w:r>
      <w:proofErr w:type="gramStart"/>
      <w:r w:rsidRPr="005D47DA">
        <w:rPr>
          <w:rFonts w:ascii="Times New Roman" w:hAnsi="Times New Roman" w:cs="Times New Roman"/>
          <w:b/>
          <w:sz w:val="28"/>
          <w:szCs w:val="28"/>
        </w:rPr>
        <w:t>из нижеперечисленных верное утверждение</w:t>
      </w:r>
      <w:proofErr w:type="gramEnd"/>
      <w:r w:rsidRPr="005D47DA">
        <w:rPr>
          <w:rFonts w:ascii="Times New Roman" w:hAnsi="Times New Roman" w:cs="Times New Roman"/>
          <w:b/>
          <w:sz w:val="28"/>
          <w:szCs w:val="28"/>
        </w:rPr>
        <w:t>:</w:t>
      </w:r>
    </w:p>
    <w:p w:rsidR="000E18EC" w:rsidRPr="000E18EC" w:rsidRDefault="000E18EC" w:rsidP="000E18EC">
      <w:pPr>
        <w:spacing w:after="0" w:line="360" w:lineRule="auto"/>
        <w:ind w:firstLine="709"/>
        <w:jc w:val="both"/>
        <w:rPr>
          <w:rFonts w:ascii="Times New Roman" w:hAnsi="Times New Roman" w:cs="Times New Roman"/>
          <w:sz w:val="28"/>
          <w:szCs w:val="28"/>
        </w:rPr>
      </w:pPr>
      <w:r w:rsidRPr="000E18EC">
        <w:rPr>
          <w:rFonts w:ascii="Times New Roman" w:hAnsi="Times New Roman" w:cs="Times New Roman"/>
          <w:sz w:val="28"/>
          <w:szCs w:val="28"/>
        </w:rPr>
        <w:t>1)</w:t>
      </w:r>
      <w:r w:rsidRPr="000E18EC">
        <w:rPr>
          <w:rFonts w:ascii="Times New Roman" w:hAnsi="Times New Roman" w:cs="Times New Roman"/>
          <w:sz w:val="28"/>
          <w:szCs w:val="28"/>
        </w:rPr>
        <w:tab/>
        <w:t>входящая в состав биоценоза совокупность грибов называется фитоценозом;</w:t>
      </w:r>
    </w:p>
    <w:p w:rsidR="000E18EC" w:rsidRPr="000E18EC" w:rsidRDefault="000E18EC" w:rsidP="000E18EC">
      <w:pPr>
        <w:spacing w:after="0" w:line="360" w:lineRule="auto"/>
        <w:ind w:firstLine="709"/>
        <w:jc w:val="both"/>
        <w:rPr>
          <w:rFonts w:ascii="Times New Roman" w:hAnsi="Times New Roman" w:cs="Times New Roman"/>
          <w:sz w:val="28"/>
          <w:szCs w:val="28"/>
        </w:rPr>
      </w:pPr>
      <w:r w:rsidRPr="000E18EC">
        <w:rPr>
          <w:rFonts w:ascii="Times New Roman" w:hAnsi="Times New Roman" w:cs="Times New Roman"/>
          <w:sz w:val="28"/>
          <w:szCs w:val="28"/>
        </w:rPr>
        <w:t>2)</w:t>
      </w:r>
      <w:r w:rsidRPr="000E18EC">
        <w:rPr>
          <w:rFonts w:ascii="Times New Roman" w:hAnsi="Times New Roman" w:cs="Times New Roman"/>
          <w:sz w:val="28"/>
          <w:szCs w:val="28"/>
        </w:rPr>
        <w:tab/>
        <w:t>совокупность животных, проживающих в пределах фитоценоза, можно назвать зооценозом;</w:t>
      </w:r>
    </w:p>
    <w:p w:rsidR="000E18EC" w:rsidRPr="000E18EC" w:rsidRDefault="000E18EC" w:rsidP="000E18EC">
      <w:pPr>
        <w:spacing w:after="0" w:line="360" w:lineRule="auto"/>
        <w:ind w:firstLine="709"/>
        <w:jc w:val="both"/>
        <w:rPr>
          <w:rFonts w:ascii="Times New Roman" w:hAnsi="Times New Roman" w:cs="Times New Roman"/>
          <w:sz w:val="28"/>
          <w:szCs w:val="28"/>
        </w:rPr>
      </w:pPr>
      <w:r w:rsidRPr="000E18EC">
        <w:rPr>
          <w:rFonts w:ascii="Times New Roman" w:hAnsi="Times New Roman" w:cs="Times New Roman"/>
          <w:sz w:val="28"/>
          <w:szCs w:val="28"/>
        </w:rPr>
        <w:t>3)</w:t>
      </w:r>
      <w:r w:rsidRPr="000E18EC">
        <w:rPr>
          <w:rFonts w:ascii="Times New Roman" w:hAnsi="Times New Roman" w:cs="Times New Roman"/>
          <w:sz w:val="28"/>
          <w:szCs w:val="28"/>
        </w:rPr>
        <w:tab/>
      </w:r>
      <w:proofErr w:type="spellStart"/>
      <w:r w:rsidRPr="000E18EC">
        <w:rPr>
          <w:rFonts w:ascii="Times New Roman" w:hAnsi="Times New Roman" w:cs="Times New Roman"/>
          <w:sz w:val="28"/>
          <w:szCs w:val="28"/>
        </w:rPr>
        <w:t>микоценоз</w:t>
      </w:r>
      <w:proofErr w:type="spellEnd"/>
      <w:r w:rsidRPr="000E18EC">
        <w:rPr>
          <w:rFonts w:ascii="Times New Roman" w:hAnsi="Times New Roman" w:cs="Times New Roman"/>
          <w:sz w:val="28"/>
          <w:szCs w:val="28"/>
        </w:rPr>
        <w:t xml:space="preserve"> — это необходимая для существования биоценоза органическая среда;</w:t>
      </w:r>
    </w:p>
    <w:p w:rsidR="000E18EC" w:rsidRPr="000E18EC" w:rsidRDefault="000E18EC" w:rsidP="000E18EC">
      <w:pPr>
        <w:spacing w:after="0" w:line="360" w:lineRule="auto"/>
        <w:ind w:firstLine="709"/>
        <w:jc w:val="both"/>
        <w:rPr>
          <w:rFonts w:ascii="Times New Roman" w:hAnsi="Times New Roman" w:cs="Times New Roman"/>
          <w:sz w:val="28"/>
          <w:szCs w:val="28"/>
        </w:rPr>
      </w:pPr>
      <w:r w:rsidRPr="000E18EC">
        <w:rPr>
          <w:rFonts w:ascii="Times New Roman" w:hAnsi="Times New Roman" w:cs="Times New Roman"/>
          <w:sz w:val="28"/>
          <w:szCs w:val="28"/>
        </w:rPr>
        <w:t>4)</w:t>
      </w:r>
      <w:r w:rsidRPr="000E18EC">
        <w:rPr>
          <w:rFonts w:ascii="Times New Roman" w:hAnsi="Times New Roman" w:cs="Times New Roman"/>
          <w:sz w:val="28"/>
          <w:szCs w:val="28"/>
        </w:rPr>
        <w:tab/>
        <w:t xml:space="preserve">единственным необходимым условием существования </w:t>
      </w:r>
      <w:proofErr w:type="spellStart"/>
      <w:r w:rsidRPr="000E18EC">
        <w:rPr>
          <w:rFonts w:ascii="Times New Roman" w:hAnsi="Times New Roman" w:cs="Times New Roman"/>
          <w:sz w:val="28"/>
          <w:szCs w:val="28"/>
        </w:rPr>
        <w:t>микробиоценоза</w:t>
      </w:r>
      <w:proofErr w:type="spellEnd"/>
      <w:r w:rsidRPr="000E18EC">
        <w:rPr>
          <w:rFonts w:ascii="Times New Roman" w:hAnsi="Times New Roman" w:cs="Times New Roman"/>
          <w:sz w:val="28"/>
          <w:szCs w:val="28"/>
        </w:rPr>
        <w:t xml:space="preserve"> является солнечная энергия.</w:t>
      </w:r>
    </w:p>
    <w:p w:rsidR="005D47DA" w:rsidRDefault="000E18EC" w:rsidP="000E18EC">
      <w:pPr>
        <w:spacing w:after="0" w:line="360" w:lineRule="auto"/>
        <w:ind w:firstLine="709"/>
        <w:jc w:val="both"/>
        <w:rPr>
          <w:rFonts w:ascii="Times New Roman" w:hAnsi="Times New Roman" w:cs="Times New Roman"/>
          <w:sz w:val="28"/>
          <w:szCs w:val="28"/>
        </w:rPr>
      </w:pPr>
      <w:r w:rsidRPr="005D47DA">
        <w:rPr>
          <w:rFonts w:ascii="Times New Roman" w:hAnsi="Times New Roman" w:cs="Times New Roman"/>
          <w:b/>
          <w:sz w:val="28"/>
          <w:szCs w:val="28"/>
        </w:rPr>
        <w:lastRenderedPageBreak/>
        <w:t>7.</w:t>
      </w:r>
      <w:r w:rsidRPr="005D47DA">
        <w:rPr>
          <w:rFonts w:ascii="Times New Roman" w:hAnsi="Times New Roman" w:cs="Times New Roman"/>
          <w:b/>
          <w:sz w:val="28"/>
          <w:szCs w:val="28"/>
        </w:rPr>
        <w:tab/>
        <w:t>Биоценоз составляет совокупность</w:t>
      </w:r>
      <w:r w:rsidRPr="000E18EC">
        <w:rPr>
          <w:rFonts w:ascii="Times New Roman" w:hAnsi="Times New Roman" w:cs="Times New Roman"/>
          <w:sz w:val="28"/>
          <w:szCs w:val="28"/>
        </w:rPr>
        <w:t xml:space="preserve"> (а — травянистых растений; б —надземных живых организмов на лугу; в — надземных и подземных живых организмов на лугу; г—живых организмов городского парка; д— рыб, живущих в озере; ж — песчинок на дне моря):</w:t>
      </w:r>
      <w:r w:rsidRPr="000E18EC">
        <w:rPr>
          <w:rFonts w:ascii="Times New Roman" w:hAnsi="Times New Roman" w:cs="Times New Roman"/>
          <w:sz w:val="28"/>
          <w:szCs w:val="28"/>
        </w:rPr>
        <w:tab/>
      </w:r>
    </w:p>
    <w:p w:rsidR="005D47DA" w:rsidRDefault="000E18EC" w:rsidP="000E18EC">
      <w:pPr>
        <w:spacing w:after="0" w:line="360" w:lineRule="auto"/>
        <w:ind w:firstLine="709"/>
        <w:jc w:val="both"/>
        <w:rPr>
          <w:rFonts w:ascii="Times New Roman" w:hAnsi="Times New Roman" w:cs="Times New Roman"/>
          <w:sz w:val="28"/>
          <w:szCs w:val="28"/>
        </w:rPr>
      </w:pPr>
      <w:r w:rsidRPr="000E18EC">
        <w:rPr>
          <w:rFonts w:ascii="Times New Roman" w:hAnsi="Times New Roman" w:cs="Times New Roman"/>
          <w:sz w:val="28"/>
          <w:szCs w:val="28"/>
        </w:rPr>
        <w:t xml:space="preserve">1) а, б, в; </w:t>
      </w:r>
    </w:p>
    <w:p w:rsidR="005D47DA" w:rsidRDefault="000E18EC" w:rsidP="000E18EC">
      <w:pPr>
        <w:spacing w:after="0" w:line="360" w:lineRule="auto"/>
        <w:ind w:firstLine="709"/>
        <w:jc w:val="both"/>
        <w:rPr>
          <w:rFonts w:ascii="Times New Roman" w:hAnsi="Times New Roman" w:cs="Times New Roman"/>
          <w:sz w:val="28"/>
          <w:szCs w:val="28"/>
        </w:rPr>
      </w:pPr>
      <w:r w:rsidRPr="000E18EC">
        <w:rPr>
          <w:rFonts w:ascii="Times New Roman" w:hAnsi="Times New Roman" w:cs="Times New Roman"/>
          <w:sz w:val="28"/>
          <w:szCs w:val="28"/>
        </w:rPr>
        <w:t xml:space="preserve">2) г, </w:t>
      </w:r>
      <w:proofErr w:type="spellStart"/>
      <w:proofErr w:type="gramStart"/>
      <w:r w:rsidRPr="000E18EC">
        <w:rPr>
          <w:rFonts w:ascii="Times New Roman" w:hAnsi="Times New Roman" w:cs="Times New Roman"/>
          <w:sz w:val="28"/>
          <w:szCs w:val="28"/>
        </w:rPr>
        <w:t>д,ж</w:t>
      </w:r>
      <w:proofErr w:type="spellEnd"/>
      <w:proofErr w:type="gramEnd"/>
      <w:r w:rsidRPr="000E18EC">
        <w:rPr>
          <w:rFonts w:ascii="Times New Roman" w:hAnsi="Times New Roman" w:cs="Times New Roman"/>
          <w:sz w:val="28"/>
          <w:szCs w:val="28"/>
        </w:rPr>
        <w:t xml:space="preserve">; </w:t>
      </w:r>
    </w:p>
    <w:p w:rsidR="000E18EC" w:rsidRPr="000E18EC" w:rsidRDefault="000E18EC" w:rsidP="000E18EC">
      <w:pPr>
        <w:spacing w:after="0" w:line="360" w:lineRule="auto"/>
        <w:ind w:firstLine="709"/>
        <w:jc w:val="both"/>
        <w:rPr>
          <w:rFonts w:ascii="Times New Roman" w:hAnsi="Times New Roman" w:cs="Times New Roman"/>
          <w:sz w:val="28"/>
          <w:szCs w:val="28"/>
        </w:rPr>
      </w:pPr>
      <w:r w:rsidRPr="000E18EC">
        <w:rPr>
          <w:rFonts w:ascii="Times New Roman" w:hAnsi="Times New Roman" w:cs="Times New Roman"/>
          <w:sz w:val="28"/>
          <w:szCs w:val="28"/>
        </w:rPr>
        <w:t>3) в, г.</w:t>
      </w:r>
    </w:p>
    <w:p w:rsidR="000E18EC" w:rsidRPr="005D47DA" w:rsidRDefault="000E18EC" w:rsidP="000E18EC">
      <w:pPr>
        <w:spacing w:after="0" w:line="360" w:lineRule="auto"/>
        <w:ind w:firstLine="709"/>
        <w:jc w:val="both"/>
        <w:rPr>
          <w:rFonts w:ascii="Times New Roman" w:hAnsi="Times New Roman" w:cs="Times New Roman"/>
          <w:b/>
          <w:sz w:val="28"/>
          <w:szCs w:val="28"/>
        </w:rPr>
      </w:pPr>
      <w:r w:rsidRPr="005D47DA">
        <w:rPr>
          <w:rFonts w:ascii="Times New Roman" w:hAnsi="Times New Roman" w:cs="Times New Roman"/>
          <w:b/>
          <w:sz w:val="28"/>
          <w:szCs w:val="28"/>
        </w:rPr>
        <w:t>8.</w:t>
      </w:r>
      <w:r w:rsidRPr="005D47DA">
        <w:rPr>
          <w:rFonts w:ascii="Times New Roman" w:hAnsi="Times New Roman" w:cs="Times New Roman"/>
          <w:b/>
          <w:sz w:val="28"/>
          <w:szCs w:val="28"/>
        </w:rPr>
        <w:tab/>
        <w:t>Участок абиотической среды, которую занимает биоценоз, называют:</w:t>
      </w:r>
    </w:p>
    <w:p w:rsidR="005D47DA" w:rsidRDefault="000E18EC" w:rsidP="000E18EC">
      <w:pPr>
        <w:spacing w:after="0" w:line="360" w:lineRule="auto"/>
        <w:ind w:firstLine="709"/>
        <w:jc w:val="both"/>
        <w:rPr>
          <w:rFonts w:ascii="Times New Roman" w:hAnsi="Times New Roman" w:cs="Times New Roman"/>
          <w:sz w:val="28"/>
          <w:szCs w:val="28"/>
        </w:rPr>
      </w:pPr>
      <w:r w:rsidRPr="000E18EC">
        <w:rPr>
          <w:rFonts w:ascii="Times New Roman" w:hAnsi="Times New Roman" w:cs="Times New Roman"/>
          <w:sz w:val="28"/>
          <w:szCs w:val="28"/>
        </w:rPr>
        <w:t xml:space="preserve">1) </w:t>
      </w:r>
      <w:proofErr w:type="spellStart"/>
      <w:r w:rsidRPr="000E18EC">
        <w:rPr>
          <w:rFonts w:ascii="Times New Roman" w:hAnsi="Times New Roman" w:cs="Times New Roman"/>
          <w:sz w:val="28"/>
          <w:szCs w:val="28"/>
        </w:rPr>
        <w:t>экотопом</w:t>
      </w:r>
      <w:proofErr w:type="spellEnd"/>
      <w:r w:rsidRPr="000E18EC">
        <w:rPr>
          <w:rFonts w:ascii="Times New Roman" w:hAnsi="Times New Roman" w:cs="Times New Roman"/>
          <w:sz w:val="28"/>
          <w:szCs w:val="28"/>
        </w:rPr>
        <w:t xml:space="preserve">; </w:t>
      </w:r>
    </w:p>
    <w:p w:rsidR="005D47DA" w:rsidRDefault="000E18EC" w:rsidP="000E18EC">
      <w:pPr>
        <w:spacing w:after="0" w:line="360" w:lineRule="auto"/>
        <w:ind w:firstLine="709"/>
        <w:jc w:val="both"/>
        <w:rPr>
          <w:rFonts w:ascii="Times New Roman" w:hAnsi="Times New Roman" w:cs="Times New Roman"/>
          <w:sz w:val="28"/>
          <w:szCs w:val="28"/>
        </w:rPr>
      </w:pPr>
      <w:r w:rsidRPr="000E18EC">
        <w:rPr>
          <w:rFonts w:ascii="Times New Roman" w:hAnsi="Times New Roman" w:cs="Times New Roman"/>
          <w:sz w:val="28"/>
          <w:szCs w:val="28"/>
        </w:rPr>
        <w:t xml:space="preserve">2) ареалом; </w:t>
      </w:r>
    </w:p>
    <w:p w:rsidR="005D47DA" w:rsidRDefault="000E18EC" w:rsidP="000E18EC">
      <w:pPr>
        <w:spacing w:after="0" w:line="360" w:lineRule="auto"/>
        <w:ind w:firstLine="709"/>
        <w:jc w:val="both"/>
        <w:rPr>
          <w:rFonts w:ascii="Times New Roman" w:hAnsi="Times New Roman" w:cs="Times New Roman"/>
          <w:sz w:val="28"/>
          <w:szCs w:val="28"/>
        </w:rPr>
      </w:pPr>
      <w:r w:rsidRPr="000E18EC">
        <w:rPr>
          <w:rFonts w:ascii="Times New Roman" w:hAnsi="Times New Roman" w:cs="Times New Roman"/>
          <w:sz w:val="28"/>
          <w:szCs w:val="28"/>
        </w:rPr>
        <w:t xml:space="preserve">3) экосистемой; </w:t>
      </w:r>
    </w:p>
    <w:p w:rsidR="000E18EC" w:rsidRPr="000E18EC" w:rsidRDefault="000E18EC" w:rsidP="000E18EC">
      <w:pPr>
        <w:spacing w:after="0" w:line="360" w:lineRule="auto"/>
        <w:ind w:firstLine="709"/>
        <w:jc w:val="both"/>
        <w:rPr>
          <w:rFonts w:ascii="Times New Roman" w:hAnsi="Times New Roman" w:cs="Times New Roman"/>
          <w:sz w:val="28"/>
          <w:szCs w:val="28"/>
        </w:rPr>
      </w:pPr>
      <w:r w:rsidRPr="000E18EC">
        <w:rPr>
          <w:rFonts w:ascii="Times New Roman" w:hAnsi="Times New Roman" w:cs="Times New Roman"/>
          <w:sz w:val="28"/>
          <w:szCs w:val="28"/>
        </w:rPr>
        <w:t>4) биотопом.</w:t>
      </w:r>
    </w:p>
    <w:p w:rsidR="000E18EC" w:rsidRPr="005D47DA" w:rsidRDefault="000E18EC" w:rsidP="000E18EC">
      <w:pPr>
        <w:spacing w:after="0" w:line="360" w:lineRule="auto"/>
        <w:ind w:firstLine="709"/>
        <w:jc w:val="both"/>
        <w:rPr>
          <w:rFonts w:ascii="Times New Roman" w:hAnsi="Times New Roman" w:cs="Times New Roman"/>
          <w:b/>
          <w:sz w:val="28"/>
          <w:szCs w:val="28"/>
        </w:rPr>
      </w:pPr>
      <w:r w:rsidRPr="005D47DA">
        <w:rPr>
          <w:rFonts w:ascii="Times New Roman" w:hAnsi="Times New Roman" w:cs="Times New Roman"/>
          <w:b/>
          <w:sz w:val="28"/>
          <w:szCs w:val="28"/>
        </w:rPr>
        <w:t>9.</w:t>
      </w:r>
      <w:r w:rsidRPr="005D47DA">
        <w:rPr>
          <w:rFonts w:ascii="Times New Roman" w:hAnsi="Times New Roman" w:cs="Times New Roman"/>
          <w:b/>
          <w:sz w:val="28"/>
          <w:szCs w:val="28"/>
        </w:rPr>
        <w:tab/>
        <w:t>Переходная зона между двумя соседними биоценозами называется:</w:t>
      </w:r>
    </w:p>
    <w:p w:rsidR="005D47DA" w:rsidRDefault="000E18EC" w:rsidP="000E18EC">
      <w:pPr>
        <w:spacing w:after="0" w:line="360" w:lineRule="auto"/>
        <w:ind w:firstLine="709"/>
        <w:jc w:val="both"/>
        <w:rPr>
          <w:rFonts w:ascii="Times New Roman" w:hAnsi="Times New Roman" w:cs="Times New Roman"/>
          <w:sz w:val="28"/>
          <w:szCs w:val="28"/>
        </w:rPr>
      </w:pPr>
      <w:r w:rsidRPr="000E18EC">
        <w:rPr>
          <w:rFonts w:ascii="Times New Roman" w:hAnsi="Times New Roman" w:cs="Times New Roman"/>
          <w:sz w:val="28"/>
          <w:szCs w:val="28"/>
        </w:rPr>
        <w:t xml:space="preserve">1) ареалом; </w:t>
      </w:r>
    </w:p>
    <w:p w:rsidR="005D47DA" w:rsidRDefault="000E18EC" w:rsidP="000E18EC">
      <w:pPr>
        <w:spacing w:after="0" w:line="360" w:lineRule="auto"/>
        <w:ind w:firstLine="709"/>
        <w:jc w:val="both"/>
        <w:rPr>
          <w:rFonts w:ascii="Times New Roman" w:hAnsi="Times New Roman" w:cs="Times New Roman"/>
          <w:sz w:val="28"/>
          <w:szCs w:val="28"/>
        </w:rPr>
      </w:pPr>
      <w:r w:rsidRPr="000E18EC">
        <w:rPr>
          <w:rFonts w:ascii="Times New Roman" w:hAnsi="Times New Roman" w:cs="Times New Roman"/>
          <w:sz w:val="28"/>
          <w:szCs w:val="28"/>
        </w:rPr>
        <w:t xml:space="preserve">2) экосистемой; </w:t>
      </w:r>
    </w:p>
    <w:p w:rsidR="005D47DA" w:rsidRDefault="000E18EC" w:rsidP="000E18EC">
      <w:pPr>
        <w:spacing w:after="0" w:line="360" w:lineRule="auto"/>
        <w:ind w:firstLine="709"/>
        <w:jc w:val="both"/>
        <w:rPr>
          <w:rFonts w:ascii="Times New Roman" w:hAnsi="Times New Roman" w:cs="Times New Roman"/>
          <w:sz w:val="28"/>
          <w:szCs w:val="28"/>
        </w:rPr>
      </w:pPr>
      <w:r w:rsidRPr="000E18EC">
        <w:rPr>
          <w:rFonts w:ascii="Times New Roman" w:hAnsi="Times New Roman" w:cs="Times New Roman"/>
          <w:sz w:val="28"/>
          <w:szCs w:val="28"/>
        </w:rPr>
        <w:t xml:space="preserve">3) </w:t>
      </w:r>
      <w:proofErr w:type="spellStart"/>
      <w:r w:rsidRPr="000E18EC">
        <w:rPr>
          <w:rFonts w:ascii="Times New Roman" w:hAnsi="Times New Roman" w:cs="Times New Roman"/>
          <w:sz w:val="28"/>
          <w:szCs w:val="28"/>
        </w:rPr>
        <w:t>экотоном</w:t>
      </w:r>
      <w:proofErr w:type="spellEnd"/>
      <w:r w:rsidRPr="000E18EC">
        <w:rPr>
          <w:rFonts w:ascii="Times New Roman" w:hAnsi="Times New Roman" w:cs="Times New Roman"/>
          <w:sz w:val="28"/>
          <w:szCs w:val="28"/>
        </w:rPr>
        <w:t xml:space="preserve">; </w:t>
      </w:r>
    </w:p>
    <w:p w:rsidR="000E18EC" w:rsidRPr="000E18EC" w:rsidRDefault="000E18EC" w:rsidP="000E18EC">
      <w:pPr>
        <w:spacing w:after="0" w:line="360" w:lineRule="auto"/>
        <w:ind w:firstLine="709"/>
        <w:jc w:val="both"/>
        <w:rPr>
          <w:rFonts w:ascii="Times New Roman" w:hAnsi="Times New Roman" w:cs="Times New Roman"/>
          <w:sz w:val="28"/>
          <w:szCs w:val="28"/>
        </w:rPr>
      </w:pPr>
      <w:r w:rsidRPr="000E18EC">
        <w:rPr>
          <w:rFonts w:ascii="Times New Roman" w:hAnsi="Times New Roman" w:cs="Times New Roman"/>
          <w:sz w:val="28"/>
          <w:szCs w:val="28"/>
        </w:rPr>
        <w:t xml:space="preserve">4) </w:t>
      </w:r>
      <w:proofErr w:type="spellStart"/>
      <w:r w:rsidRPr="000E18EC">
        <w:rPr>
          <w:rFonts w:ascii="Times New Roman" w:hAnsi="Times New Roman" w:cs="Times New Roman"/>
          <w:sz w:val="28"/>
          <w:szCs w:val="28"/>
        </w:rPr>
        <w:t>экофазой</w:t>
      </w:r>
      <w:proofErr w:type="spellEnd"/>
      <w:r w:rsidRPr="000E18EC">
        <w:rPr>
          <w:rFonts w:ascii="Times New Roman" w:hAnsi="Times New Roman" w:cs="Times New Roman"/>
          <w:sz w:val="28"/>
          <w:szCs w:val="28"/>
        </w:rPr>
        <w:t>.</w:t>
      </w:r>
    </w:p>
    <w:p w:rsidR="000E18EC" w:rsidRPr="005D47DA" w:rsidRDefault="000E18EC" w:rsidP="000E18EC">
      <w:pPr>
        <w:spacing w:after="0" w:line="360" w:lineRule="auto"/>
        <w:ind w:firstLine="709"/>
        <w:jc w:val="both"/>
        <w:rPr>
          <w:rFonts w:ascii="Times New Roman" w:hAnsi="Times New Roman" w:cs="Times New Roman"/>
          <w:b/>
          <w:sz w:val="28"/>
          <w:szCs w:val="28"/>
        </w:rPr>
      </w:pPr>
      <w:r w:rsidRPr="005D47DA">
        <w:rPr>
          <w:rFonts w:ascii="Times New Roman" w:hAnsi="Times New Roman" w:cs="Times New Roman"/>
          <w:b/>
          <w:sz w:val="28"/>
          <w:szCs w:val="28"/>
        </w:rPr>
        <w:t>10.</w:t>
      </w:r>
      <w:r w:rsidRPr="005D47DA">
        <w:rPr>
          <w:rFonts w:ascii="Times New Roman" w:hAnsi="Times New Roman" w:cs="Times New Roman"/>
          <w:b/>
          <w:sz w:val="28"/>
          <w:szCs w:val="28"/>
        </w:rPr>
        <w:tab/>
        <w:t>Под видовой структурой биоценоза понимают:</w:t>
      </w:r>
    </w:p>
    <w:p w:rsidR="005D47DA" w:rsidRDefault="000E18EC" w:rsidP="000E18EC">
      <w:pPr>
        <w:spacing w:after="0" w:line="360" w:lineRule="auto"/>
        <w:ind w:firstLine="709"/>
        <w:jc w:val="both"/>
        <w:rPr>
          <w:rFonts w:ascii="Times New Roman" w:hAnsi="Times New Roman" w:cs="Times New Roman"/>
          <w:sz w:val="28"/>
          <w:szCs w:val="28"/>
        </w:rPr>
      </w:pPr>
      <w:r w:rsidRPr="000E18EC">
        <w:rPr>
          <w:rFonts w:ascii="Times New Roman" w:hAnsi="Times New Roman" w:cs="Times New Roman"/>
          <w:sz w:val="28"/>
          <w:szCs w:val="28"/>
        </w:rPr>
        <w:t xml:space="preserve">1) распределение особей разных видов по ярусам; </w:t>
      </w:r>
    </w:p>
    <w:p w:rsidR="000E18EC" w:rsidRPr="000E18EC" w:rsidRDefault="000E18EC" w:rsidP="000E18EC">
      <w:pPr>
        <w:spacing w:after="0" w:line="360" w:lineRule="auto"/>
        <w:ind w:firstLine="709"/>
        <w:jc w:val="both"/>
        <w:rPr>
          <w:rFonts w:ascii="Times New Roman" w:hAnsi="Times New Roman" w:cs="Times New Roman"/>
          <w:sz w:val="28"/>
          <w:szCs w:val="28"/>
        </w:rPr>
      </w:pPr>
      <w:r w:rsidRPr="000E18EC">
        <w:rPr>
          <w:rFonts w:ascii="Times New Roman" w:hAnsi="Times New Roman" w:cs="Times New Roman"/>
          <w:sz w:val="28"/>
          <w:szCs w:val="28"/>
        </w:rPr>
        <w:t>2) разнообразие видов, соотношение их численности;</w:t>
      </w:r>
    </w:p>
    <w:p w:rsidR="005D47DA" w:rsidRDefault="000E18EC" w:rsidP="000E18EC">
      <w:pPr>
        <w:spacing w:after="0" w:line="360" w:lineRule="auto"/>
        <w:ind w:firstLine="709"/>
        <w:jc w:val="both"/>
        <w:rPr>
          <w:rFonts w:ascii="Times New Roman" w:hAnsi="Times New Roman" w:cs="Times New Roman"/>
          <w:sz w:val="28"/>
          <w:szCs w:val="28"/>
        </w:rPr>
      </w:pPr>
      <w:r w:rsidRPr="000E18EC">
        <w:rPr>
          <w:rFonts w:ascii="Times New Roman" w:hAnsi="Times New Roman" w:cs="Times New Roman"/>
          <w:sz w:val="28"/>
          <w:szCs w:val="28"/>
        </w:rPr>
        <w:t xml:space="preserve">3) взаимосвязи между особями разных видов; </w:t>
      </w:r>
    </w:p>
    <w:p w:rsidR="000E18EC" w:rsidRPr="000E18EC" w:rsidRDefault="000E18EC" w:rsidP="000E18EC">
      <w:pPr>
        <w:spacing w:after="0" w:line="360" w:lineRule="auto"/>
        <w:ind w:firstLine="709"/>
        <w:jc w:val="both"/>
        <w:rPr>
          <w:rFonts w:ascii="Times New Roman" w:hAnsi="Times New Roman" w:cs="Times New Roman"/>
          <w:sz w:val="28"/>
          <w:szCs w:val="28"/>
        </w:rPr>
      </w:pPr>
      <w:r w:rsidRPr="000E18EC">
        <w:rPr>
          <w:rFonts w:ascii="Times New Roman" w:hAnsi="Times New Roman" w:cs="Times New Roman"/>
          <w:sz w:val="28"/>
          <w:szCs w:val="28"/>
        </w:rPr>
        <w:t>4) соотношение численности особей разных возрастных групп.</w:t>
      </w:r>
    </w:p>
    <w:p w:rsidR="000E18EC" w:rsidRPr="005D47DA" w:rsidRDefault="000E18EC" w:rsidP="000E18EC">
      <w:pPr>
        <w:spacing w:after="0" w:line="360" w:lineRule="auto"/>
        <w:ind w:firstLine="709"/>
        <w:jc w:val="both"/>
        <w:rPr>
          <w:rFonts w:ascii="Times New Roman" w:hAnsi="Times New Roman" w:cs="Times New Roman"/>
          <w:b/>
          <w:sz w:val="28"/>
          <w:szCs w:val="28"/>
        </w:rPr>
      </w:pPr>
      <w:r w:rsidRPr="005D47DA">
        <w:rPr>
          <w:rFonts w:ascii="Times New Roman" w:hAnsi="Times New Roman" w:cs="Times New Roman"/>
          <w:b/>
          <w:sz w:val="28"/>
          <w:szCs w:val="28"/>
        </w:rPr>
        <w:t>11.</w:t>
      </w:r>
      <w:r w:rsidRPr="005D47DA">
        <w:rPr>
          <w:rFonts w:ascii="Times New Roman" w:hAnsi="Times New Roman" w:cs="Times New Roman"/>
          <w:b/>
          <w:sz w:val="28"/>
          <w:szCs w:val="28"/>
        </w:rPr>
        <w:tab/>
        <w:t>Пространственная структура биоценоза в первую очередь определяется:</w:t>
      </w:r>
    </w:p>
    <w:p w:rsidR="000E18EC" w:rsidRPr="000E18EC" w:rsidRDefault="000E18EC" w:rsidP="000E18EC">
      <w:pPr>
        <w:spacing w:after="0" w:line="360" w:lineRule="auto"/>
        <w:ind w:firstLine="709"/>
        <w:jc w:val="both"/>
        <w:rPr>
          <w:rFonts w:ascii="Times New Roman" w:hAnsi="Times New Roman" w:cs="Times New Roman"/>
          <w:sz w:val="28"/>
          <w:szCs w:val="28"/>
        </w:rPr>
      </w:pPr>
      <w:r w:rsidRPr="000E18EC">
        <w:rPr>
          <w:rFonts w:ascii="Times New Roman" w:hAnsi="Times New Roman" w:cs="Times New Roman"/>
          <w:sz w:val="28"/>
          <w:szCs w:val="28"/>
        </w:rPr>
        <w:t>1)</w:t>
      </w:r>
      <w:r w:rsidRPr="000E18EC">
        <w:rPr>
          <w:rFonts w:ascii="Times New Roman" w:hAnsi="Times New Roman" w:cs="Times New Roman"/>
          <w:sz w:val="28"/>
          <w:szCs w:val="28"/>
        </w:rPr>
        <w:tab/>
        <w:t xml:space="preserve">соотношением биомассы продуцентов и </w:t>
      </w:r>
      <w:proofErr w:type="spellStart"/>
      <w:r w:rsidRPr="000E18EC">
        <w:rPr>
          <w:rFonts w:ascii="Times New Roman" w:hAnsi="Times New Roman" w:cs="Times New Roman"/>
          <w:sz w:val="28"/>
          <w:szCs w:val="28"/>
        </w:rPr>
        <w:t>консументов</w:t>
      </w:r>
      <w:proofErr w:type="spellEnd"/>
      <w:r w:rsidRPr="000E18EC">
        <w:rPr>
          <w:rFonts w:ascii="Times New Roman" w:hAnsi="Times New Roman" w:cs="Times New Roman"/>
          <w:sz w:val="28"/>
          <w:szCs w:val="28"/>
        </w:rPr>
        <w:t xml:space="preserve">; </w:t>
      </w:r>
    </w:p>
    <w:p w:rsidR="000E18EC" w:rsidRPr="000E18EC" w:rsidRDefault="000E18EC" w:rsidP="000E18EC">
      <w:pPr>
        <w:spacing w:after="0" w:line="360" w:lineRule="auto"/>
        <w:ind w:firstLine="709"/>
        <w:jc w:val="both"/>
        <w:rPr>
          <w:rFonts w:ascii="Times New Roman" w:hAnsi="Times New Roman" w:cs="Times New Roman"/>
          <w:sz w:val="28"/>
          <w:szCs w:val="28"/>
        </w:rPr>
      </w:pPr>
      <w:r w:rsidRPr="000E18EC">
        <w:rPr>
          <w:rFonts w:ascii="Times New Roman" w:hAnsi="Times New Roman" w:cs="Times New Roman"/>
          <w:sz w:val="28"/>
          <w:szCs w:val="28"/>
        </w:rPr>
        <w:t>2)</w:t>
      </w:r>
      <w:r w:rsidRPr="000E18EC">
        <w:rPr>
          <w:rFonts w:ascii="Times New Roman" w:hAnsi="Times New Roman" w:cs="Times New Roman"/>
          <w:sz w:val="28"/>
          <w:szCs w:val="28"/>
        </w:rPr>
        <w:tab/>
        <w:t>размещением особей разных видов друг относительно друга;</w:t>
      </w:r>
    </w:p>
    <w:p w:rsidR="005D47DA" w:rsidRDefault="000E18EC" w:rsidP="000E18EC">
      <w:pPr>
        <w:spacing w:after="0" w:line="360" w:lineRule="auto"/>
        <w:ind w:firstLine="709"/>
        <w:jc w:val="both"/>
        <w:rPr>
          <w:rFonts w:ascii="Times New Roman" w:hAnsi="Times New Roman" w:cs="Times New Roman"/>
          <w:sz w:val="28"/>
          <w:szCs w:val="28"/>
        </w:rPr>
      </w:pPr>
      <w:r w:rsidRPr="000E18EC">
        <w:rPr>
          <w:rFonts w:ascii="Times New Roman" w:hAnsi="Times New Roman" w:cs="Times New Roman"/>
          <w:sz w:val="28"/>
          <w:szCs w:val="28"/>
        </w:rPr>
        <w:t>3)</w:t>
      </w:r>
      <w:r w:rsidRPr="000E18EC">
        <w:rPr>
          <w:rFonts w:ascii="Times New Roman" w:hAnsi="Times New Roman" w:cs="Times New Roman"/>
          <w:sz w:val="28"/>
          <w:szCs w:val="28"/>
        </w:rPr>
        <w:tab/>
        <w:t>соотношением численности мужских и женских особей;</w:t>
      </w:r>
      <w:r w:rsidR="005D47DA" w:rsidRPr="005D47DA">
        <w:rPr>
          <w:rFonts w:ascii="Times New Roman" w:hAnsi="Times New Roman" w:cs="Times New Roman"/>
          <w:sz w:val="28"/>
          <w:szCs w:val="28"/>
        </w:rPr>
        <w:t xml:space="preserve"> </w:t>
      </w:r>
    </w:p>
    <w:p w:rsidR="000E18EC" w:rsidRPr="000E18EC" w:rsidRDefault="005D47DA" w:rsidP="000E18EC">
      <w:pPr>
        <w:spacing w:after="0" w:line="360" w:lineRule="auto"/>
        <w:ind w:firstLine="709"/>
        <w:jc w:val="both"/>
        <w:rPr>
          <w:rFonts w:ascii="Times New Roman" w:hAnsi="Times New Roman" w:cs="Times New Roman"/>
          <w:sz w:val="28"/>
          <w:szCs w:val="28"/>
        </w:rPr>
      </w:pPr>
      <w:r w:rsidRPr="000E18EC">
        <w:rPr>
          <w:rFonts w:ascii="Times New Roman" w:hAnsi="Times New Roman" w:cs="Times New Roman"/>
          <w:sz w:val="28"/>
          <w:szCs w:val="28"/>
        </w:rPr>
        <w:t>4) распределением по ярусам разновозрастных особей.</w:t>
      </w:r>
    </w:p>
    <w:p w:rsidR="000E18EC" w:rsidRPr="005D47DA" w:rsidRDefault="000E18EC" w:rsidP="000E18EC">
      <w:pPr>
        <w:spacing w:after="0" w:line="360" w:lineRule="auto"/>
        <w:ind w:firstLine="709"/>
        <w:jc w:val="both"/>
        <w:rPr>
          <w:rFonts w:ascii="Times New Roman" w:hAnsi="Times New Roman" w:cs="Times New Roman"/>
          <w:b/>
          <w:sz w:val="28"/>
          <w:szCs w:val="28"/>
        </w:rPr>
      </w:pPr>
      <w:r w:rsidRPr="005D47DA">
        <w:rPr>
          <w:rFonts w:ascii="Times New Roman" w:hAnsi="Times New Roman" w:cs="Times New Roman"/>
          <w:b/>
          <w:sz w:val="28"/>
          <w:szCs w:val="28"/>
        </w:rPr>
        <w:lastRenderedPageBreak/>
        <w:t>12.</w:t>
      </w:r>
      <w:r w:rsidRPr="005D47DA">
        <w:rPr>
          <w:rFonts w:ascii="Times New Roman" w:hAnsi="Times New Roman" w:cs="Times New Roman"/>
          <w:b/>
          <w:sz w:val="28"/>
          <w:szCs w:val="28"/>
        </w:rPr>
        <w:tab/>
        <w:t>Доминантами сообщества называют виды:</w:t>
      </w:r>
    </w:p>
    <w:p w:rsidR="005D47DA" w:rsidRDefault="000E18EC" w:rsidP="000E18EC">
      <w:pPr>
        <w:spacing w:after="0" w:line="360" w:lineRule="auto"/>
        <w:ind w:firstLine="709"/>
        <w:jc w:val="both"/>
        <w:rPr>
          <w:rFonts w:ascii="Times New Roman" w:hAnsi="Times New Roman" w:cs="Times New Roman"/>
          <w:sz w:val="28"/>
          <w:szCs w:val="28"/>
        </w:rPr>
      </w:pPr>
      <w:r w:rsidRPr="000E18EC">
        <w:rPr>
          <w:rFonts w:ascii="Times New Roman" w:hAnsi="Times New Roman" w:cs="Times New Roman"/>
          <w:sz w:val="28"/>
          <w:szCs w:val="28"/>
        </w:rPr>
        <w:t>1) сильно влияющие на среду обитания;</w:t>
      </w:r>
    </w:p>
    <w:p w:rsidR="000E18EC" w:rsidRPr="000E18EC" w:rsidRDefault="000E18EC" w:rsidP="000E18EC">
      <w:pPr>
        <w:spacing w:after="0" w:line="360" w:lineRule="auto"/>
        <w:ind w:firstLine="709"/>
        <w:jc w:val="both"/>
        <w:rPr>
          <w:rFonts w:ascii="Times New Roman" w:hAnsi="Times New Roman" w:cs="Times New Roman"/>
          <w:sz w:val="28"/>
          <w:szCs w:val="28"/>
        </w:rPr>
      </w:pPr>
      <w:r w:rsidRPr="000E18EC">
        <w:rPr>
          <w:rFonts w:ascii="Times New Roman" w:hAnsi="Times New Roman" w:cs="Times New Roman"/>
          <w:sz w:val="28"/>
          <w:szCs w:val="28"/>
        </w:rPr>
        <w:t>2) преобладающие по</w:t>
      </w:r>
      <w:r w:rsidR="005D47DA">
        <w:rPr>
          <w:rFonts w:ascii="Times New Roman" w:hAnsi="Times New Roman" w:cs="Times New Roman"/>
          <w:sz w:val="28"/>
          <w:szCs w:val="28"/>
        </w:rPr>
        <w:t xml:space="preserve"> </w:t>
      </w:r>
      <w:r w:rsidRPr="000E18EC">
        <w:rPr>
          <w:rFonts w:ascii="Times New Roman" w:hAnsi="Times New Roman" w:cs="Times New Roman"/>
          <w:sz w:val="28"/>
          <w:szCs w:val="28"/>
        </w:rPr>
        <w:t>численности;</w:t>
      </w:r>
    </w:p>
    <w:p w:rsidR="005D47DA" w:rsidRDefault="000E18EC" w:rsidP="000E18EC">
      <w:pPr>
        <w:spacing w:after="0" w:line="360" w:lineRule="auto"/>
        <w:ind w:firstLine="709"/>
        <w:jc w:val="both"/>
        <w:rPr>
          <w:rFonts w:ascii="Times New Roman" w:hAnsi="Times New Roman" w:cs="Times New Roman"/>
          <w:sz w:val="28"/>
          <w:szCs w:val="28"/>
        </w:rPr>
      </w:pPr>
      <w:r w:rsidRPr="000E18EC">
        <w:rPr>
          <w:rFonts w:ascii="Times New Roman" w:hAnsi="Times New Roman" w:cs="Times New Roman"/>
          <w:sz w:val="28"/>
          <w:szCs w:val="28"/>
        </w:rPr>
        <w:t xml:space="preserve">3) характерные только для данного биоценоза; </w:t>
      </w:r>
    </w:p>
    <w:p w:rsidR="000E18EC" w:rsidRPr="000E18EC" w:rsidRDefault="000E18EC" w:rsidP="000E18EC">
      <w:pPr>
        <w:spacing w:after="0" w:line="360" w:lineRule="auto"/>
        <w:ind w:firstLine="709"/>
        <w:jc w:val="both"/>
        <w:rPr>
          <w:rFonts w:ascii="Times New Roman" w:hAnsi="Times New Roman" w:cs="Times New Roman"/>
          <w:sz w:val="28"/>
          <w:szCs w:val="28"/>
        </w:rPr>
      </w:pPr>
      <w:r w:rsidRPr="000E18EC">
        <w:rPr>
          <w:rFonts w:ascii="Times New Roman" w:hAnsi="Times New Roman" w:cs="Times New Roman"/>
          <w:sz w:val="28"/>
          <w:szCs w:val="28"/>
        </w:rPr>
        <w:t>4) сохраняющиеся при смене биоценозов.</w:t>
      </w:r>
    </w:p>
    <w:p w:rsidR="000E18EC" w:rsidRPr="005D47DA" w:rsidRDefault="000E18EC" w:rsidP="000E18EC">
      <w:pPr>
        <w:spacing w:after="0" w:line="360" w:lineRule="auto"/>
        <w:ind w:firstLine="709"/>
        <w:jc w:val="both"/>
        <w:rPr>
          <w:rFonts w:ascii="Times New Roman" w:hAnsi="Times New Roman" w:cs="Times New Roman"/>
          <w:b/>
          <w:sz w:val="28"/>
          <w:szCs w:val="28"/>
        </w:rPr>
      </w:pPr>
      <w:r w:rsidRPr="005D47DA">
        <w:rPr>
          <w:rFonts w:ascii="Times New Roman" w:hAnsi="Times New Roman" w:cs="Times New Roman"/>
          <w:b/>
          <w:sz w:val="28"/>
          <w:szCs w:val="28"/>
        </w:rPr>
        <w:t>13.</w:t>
      </w:r>
      <w:r w:rsidRPr="005D47DA">
        <w:rPr>
          <w:rFonts w:ascii="Times New Roman" w:hAnsi="Times New Roman" w:cs="Times New Roman"/>
          <w:b/>
          <w:sz w:val="28"/>
          <w:szCs w:val="28"/>
        </w:rPr>
        <w:tab/>
        <w:t>Наиболее уязвимой частью биоценоза являются:</w:t>
      </w:r>
    </w:p>
    <w:p w:rsidR="005D47DA" w:rsidRDefault="000E18EC" w:rsidP="000E18EC">
      <w:pPr>
        <w:spacing w:after="0" w:line="360" w:lineRule="auto"/>
        <w:ind w:firstLine="709"/>
        <w:jc w:val="both"/>
        <w:rPr>
          <w:rFonts w:ascii="Times New Roman" w:hAnsi="Times New Roman" w:cs="Times New Roman"/>
          <w:sz w:val="28"/>
          <w:szCs w:val="28"/>
        </w:rPr>
      </w:pPr>
      <w:r w:rsidRPr="000E18EC">
        <w:rPr>
          <w:rFonts w:ascii="Times New Roman" w:hAnsi="Times New Roman" w:cs="Times New Roman"/>
          <w:sz w:val="28"/>
          <w:szCs w:val="28"/>
        </w:rPr>
        <w:t xml:space="preserve">1) многочисленные виды; </w:t>
      </w:r>
    </w:p>
    <w:p w:rsidR="005D47DA" w:rsidRDefault="000E18EC" w:rsidP="000E18EC">
      <w:pPr>
        <w:spacing w:after="0" w:line="360" w:lineRule="auto"/>
        <w:ind w:firstLine="709"/>
        <w:jc w:val="both"/>
        <w:rPr>
          <w:rFonts w:ascii="Times New Roman" w:hAnsi="Times New Roman" w:cs="Times New Roman"/>
          <w:sz w:val="28"/>
          <w:szCs w:val="28"/>
        </w:rPr>
      </w:pPr>
      <w:r w:rsidRPr="000E18EC">
        <w:rPr>
          <w:rFonts w:ascii="Times New Roman" w:hAnsi="Times New Roman" w:cs="Times New Roman"/>
          <w:sz w:val="28"/>
          <w:szCs w:val="28"/>
        </w:rPr>
        <w:t xml:space="preserve">2) доминирующие виды; </w:t>
      </w:r>
    </w:p>
    <w:p w:rsidR="005D47DA" w:rsidRDefault="000E18EC" w:rsidP="000E18EC">
      <w:pPr>
        <w:spacing w:after="0" w:line="360" w:lineRule="auto"/>
        <w:ind w:firstLine="709"/>
        <w:jc w:val="both"/>
        <w:rPr>
          <w:rFonts w:ascii="Times New Roman" w:hAnsi="Times New Roman" w:cs="Times New Roman"/>
          <w:sz w:val="28"/>
          <w:szCs w:val="28"/>
        </w:rPr>
      </w:pPr>
      <w:r w:rsidRPr="000E18EC">
        <w:rPr>
          <w:rFonts w:ascii="Times New Roman" w:hAnsi="Times New Roman" w:cs="Times New Roman"/>
          <w:sz w:val="28"/>
          <w:szCs w:val="28"/>
        </w:rPr>
        <w:t xml:space="preserve">3) малочисленные виды; </w:t>
      </w:r>
    </w:p>
    <w:p w:rsidR="000E18EC" w:rsidRPr="000E18EC" w:rsidRDefault="000E18EC" w:rsidP="000E18EC">
      <w:pPr>
        <w:spacing w:after="0" w:line="360" w:lineRule="auto"/>
        <w:ind w:firstLine="709"/>
        <w:jc w:val="both"/>
        <w:rPr>
          <w:rFonts w:ascii="Times New Roman" w:hAnsi="Times New Roman" w:cs="Times New Roman"/>
          <w:sz w:val="28"/>
          <w:szCs w:val="28"/>
        </w:rPr>
      </w:pPr>
      <w:r w:rsidRPr="000E18EC">
        <w:rPr>
          <w:rFonts w:ascii="Times New Roman" w:hAnsi="Times New Roman" w:cs="Times New Roman"/>
          <w:sz w:val="28"/>
          <w:szCs w:val="28"/>
        </w:rPr>
        <w:t xml:space="preserve">4) </w:t>
      </w:r>
      <w:proofErr w:type="spellStart"/>
      <w:r w:rsidRPr="000E18EC">
        <w:rPr>
          <w:rFonts w:ascii="Times New Roman" w:hAnsi="Times New Roman" w:cs="Times New Roman"/>
          <w:sz w:val="28"/>
          <w:szCs w:val="28"/>
        </w:rPr>
        <w:t>средообразующие</w:t>
      </w:r>
      <w:proofErr w:type="spellEnd"/>
      <w:r w:rsidRPr="000E18EC">
        <w:rPr>
          <w:rFonts w:ascii="Times New Roman" w:hAnsi="Times New Roman" w:cs="Times New Roman"/>
          <w:sz w:val="28"/>
          <w:szCs w:val="28"/>
        </w:rPr>
        <w:t xml:space="preserve"> виды.</w:t>
      </w:r>
    </w:p>
    <w:p w:rsidR="000E18EC" w:rsidRPr="005D47DA" w:rsidRDefault="000E18EC" w:rsidP="000E18EC">
      <w:pPr>
        <w:spacing w:after="0" w:line="360" w:lineRule="auto"/>
        <w:ind w:firstLine="709"/>
        <w:jc w:val="both"/>
        <w:rPr>
          <w:rFonts w:ascii="Times New Roman" w:hAnsi="Times New Roman" w:cs="Times New Roman"/>
          <w:b/>
          <w:sz w:val="28"/>
          <w:szCs w:val="28"/>
        </w:rPr>
      </w:pPr>
      <w:r w:rsidRPr="005D47DA">
        <w:rPr>
          <w:rFonts w:ascii="Times New Roman" w:hAnsi="Times New Roman" w:cs="Times New Roman"/>
          <w:b/>
          <w:sz w:val="28"/>
          <w:szCs w:val="28"/>
        </w:rPr>
        <w:t>Литература:</w:t>
      </w:r>
    </w:p>
    <w:p w:rsidR="000E18EC" w:rsidRPr="005D47DA" w:rsidRDefault="000E18EC" w:rsidP="000E18EC">
      <w:pPr>
        <w:spacing w:after="0" w:line="360" w:lineRule="auto"/>
        <w:ind w:firstLine="709"/>
        <w:jc w:val="both"/>
        <w:rPr>
          <w:rFonts w:ascii="Times New Roman" w:hAnsi="Times New Roman" w:cs="Times New Roman"/>
          <w:b/>
          <w:sz w:val="28"/>
          <w:szCs w:val="28"/>
        </w:rPr>
      </w:pPr>
      <w:r w:rsidRPr="005D47DA">
        <w:rPr>
          <w:rFonts w:ascii="Times New Roman" w:hAnsi="Times New Roman" w:cs="Times New Roman"/>
          <w:b/>
          <w:sz w:val="28"/>
          <w:szCs w:val="28"/>
        </w:rPr>
        <w:t>Основная:</w:t>
      </w:r>
    </w:p>
    <w:p w:rsidR="000E18EC" w:rsidRPr="000E18EC" w:rsidRDefault="000E18EC" w:rsidP="000E18EC">
      <w:pPr>
        <w:spacing w:after="0" w:line="360" w:lineRule="auto"/>
        <w:ind w:firstLine="709"/>
        <w:jc w:val="both"/>
        <w:rPr>
          <w:rFonts w:ascii="Times New Roman" w:hAnsi="Times New Roman" w:cs="Times New Roman"/>
          <w:sz w:val="28"/>
          <w:szCs w:val="28"/>
        </w:rPr>
      </w:pPr>
      <w:r w:rsidRPr="000E18EC">
        <w:rPr>
          <w:rFonts w:ascii="Times New Roman" w:hAnsi="Times New Roman" w:cs="Times New Roman"/>
          <w:sz w:val="28"/>
          <w:szCs w:val="28"/>
        </w:rPr>
        <w:t>1.</w:t>
      </w:r>
      <w:r w:rsidRPr="000E18EC">
        <w:rPr>
          <w:rFonts w:ascii="Times New Roman" w:hAnsi="Times New Roman" w:cs="Times New Roman"/>
          <w:sz w:val="28"/>
          <w:szCs w:val="28"/>
        </w:rPr>
        <w:tab/>
      </w:r>
      <w:proofErr w:type="spellStart"/>
      <w:r w:rsidRPr="000E18EC">
        <w:rPr>
          <w:rFonts w:ascii="Times New Roman" w:hAnsi="Times New Roman" w:cs="Times New Roman"/>
          <w:sz w:val="28"/>
          <w:szCs w:val="28"/>
        </w:rPr>
        <w:t>Коробкин</w:t>
      </w:r>
      <w:proofErr w:type="spellEnd"/>
      <w:r w:rsidRPr="000E18EC">
        <w:rPr>
          <w:rFonts w:ascii="Times New Roman" w:hAnsi="Times New Roman" w:cs="Times New Roman"/>
          <w:sz w:val="28"/>
          <w:szCs w:val="28"/>
        </w:rPr>
        <w:t xml:space="preserve">, В. И. </w:t>
      </w:r>
      <w:proofErr w:type="gramStart"/>
      <w:r w:rsidRPr="000E18EC">
        <w:rPr>
          <w:rFonts w:ascii="Times New Roman" w:hAnsi="Times New Roman" w:cs="Times New Roman"/>
          <w:sz w:val="28"/>
          <w:szCs w:val="28"/>
        </w:rPr>
        <w:t>Экология :</w:t>
      </w:r>
      <w:proofErr w:type="gramEnd"/>
      <w:r w:rsidRPr="000E18EC">
        <w:rPr>
          <w:rFonts w:ascii="Times New Roman" w:hAnsi="Times New Roman" w:cs="Times New Roman"/>
          <w:sz w:val="28"/>
          <w:szCs w:val="28"/>
        </w:rPr>
        <w:t xml:space="preserve"> учебник для вузов / В. И. </w:t>
      </w:r>
      <w:proofErr w:type="spellStart"/>
      <w:r w:rsidRPr="000E18EC">
        <w:rPr>
          <w:rFonts w:ascii="Times New Roman" w:hAnsi="Times New Roman" w:cs="Times New Roman"/>
          <w:sz w:val="28"/>
          <w:szCs w:val="28"/>
        </w:rPr>
        <w:t>Коробкин</w:t>
      </w:r>
      <w:proofErr w:type="spellEnd"/>
      <w:r w:rsidRPr="000E18EC">
        <w:rPr>
          <w:rFonts w:ascii="Times New Roman" w:hAnsi="Times New Roman" w:cs="Times New Roman"/>
          <w:sz w:val="28"/>
          <w:szCs w:val="28"/>
        </w:rPr>
        <w:t xml:space="preserve">, Л. В. </w:t>
      </w:r>
      <w:proofErr w:type="spellStart"/>
      <w:r w:rsidRPr="000E18EC">
        <w:rPr>
          <w:rFonts w:ascii="Times New Roman" w:hAnsi="Times New Roman" w:cs="Times New Roman"/>
          <w:sz w:val="28"/>
          <w:szCs w:val="28"/>
        </w:rPr>
        <w:t>Передельский</w:t>
      </w:r>
      <w:proofErr w:type="spellEnd"/>
      <w:r w:rsidRPr="000E18EC">
        <w:rPr>
          <w:rFonts w:ascii="Times New Roman" w:hAnsi="Times New Roman" w:cs="Times New Roman"/>
          <w:sz w:val="28"/>
          <w:szCs w:val="28"/>
        </w:rPr>
        <w:t>. - Ростов н/</w:t>
      </w:r>
      <w:proofErr w:type="gramStart"/>
      <w:r w:rsidRPr="000E18EC">
        <w:rPr>
          <w:rFonts w:ascii="Times New Roman" w:hAnsi="Times New Roman" w:cs="Times New Roman"/>
          <w:sz w:val="28"/>
          <w:szCs w:val="28"/>
        </w:rPr>
        <w:t>Д :</w:t>
      </w:r>
      <w:proofErr w:type="gramEnd"/>
      <w:r w:rsidRPr="000E18EC">
        <w:rPr>
          <w:rFonts w:ascii="Times New Roman" w:hAnsi="Times New Roman" w:cs="Times New Roman"/>
          <w:sz w:val="28"/>
          <w:szCs w:val="28"/>
        </w:rPr>
        <w:t xml:space="preserve"> Феникс, 2015. - 602 с. : ил. - Гриф: Рек. МО. - </w:t>
      </w:r>
      <w:proofErr w:type="spellStart"/>
      <w:r w:rsidRPr="000E18EC">
        <w:rPr>
          <w:rFonts w:ascii="Times New Roman" w:hAnsi="Times New Roman" w:cs="Times New Roman"/>
          <w:sz w:val="28"/>
          <w:szCs w:val="28"/>
        </w:rPr>
        <w:t>Предм</w:t>
      </w:r>
      <w:proofErr w:type="spellEnd"/>
      <w:r w:rsidRPr="000E18EC">
        <w:rPr>
          <w:rFonts w:ascii="Times New Roman" w:hAnsi="Times New Roman" w:cs="Times New Roman"/>
          <w:sz w:val="28"/>
          <w:szCs w:val="28"/>
        </w:rPr>
        <w:t xml:space="preserve">. </w:t>
      </w:r>
      <w:proofErr w:type="gramStart"/>
      <w:r w:rsidRPr="000E18EC">
        <w:rPr>
          <w:rFonts w:ascii="Times New Roman" w:hAnsi="Times New Roman" w:cs="Times New Roman"/>
          <w:sz w:val="28"/>
          <w:szCs w:val="28"/>
        </w:rPr>
        <w:t>указ.:</w:t>
      </w:r>
      <w:proofErr w:type="gramEnd"/>
      <w:r w:rsidRPr="000E18EC">
        <w:rPr>
          <w:rFonts w:ascii="Times New Roman" w:hAnsi="Times New Roman" w:cs="Times New Roman"/>
          <w:sz w:val="28"/>
          <w:szCs w:val="28"/>
        </w:rPr>
        <w:t xml:space="preserve"> с. 591-598. - </w:t>
      </w:r>
      <w:proofErr w:type="spellStart"/>
      <w:r w:rsidRPr="000E18EC">
        <w:rPr>
          <w:rFonts w:ascii="Times New Roman" w:hAnsi="Times New Roman" w:cs="Times New Roman"/>
          <w:sz w:val="28"/>
          <w:szCs w:val="28"/>
        </w:rPr>
        <w:t>Библиогр</w:t>
      </w:r>
      <w:proofErr w:type="spellEnd"/>
      <w:r w:rsidRPr="000E18EC">
        <w:rPr>
          <w:rFonts w:ascii="Times New Roman" w:hAnsi="Times New Roman" w:cs="Times New Roman"/>
          <w:sz w:val="28"/>
          <w:szCs w:val="28"/>
        </w:rPr>
        <w:t>.: с. 599-602. - ISBN 978-5-222-25174-4</w:t>
      </w:r>
    </w:p>
    <w:p w:rsidR="000E18EC" w:rsidRPr="000E18EC" w:rsidRDefault="000E18EC" w:rsidP="000E18EC">
      <w:pPr>
        <w:spacing w:after="0" w:line="360" w:lineRule="auto"/>
        <w:ind w:firstLine="709"/>
        <w:jc w:val="both"/>
        <w:rPr>
          <w:rFonts w:ascii="Times New Roman" w:hAnsi="Times New Roman" w:cs="Times New Roman"/>
          <w:sz w:val="28"/>
          <w:szCs w:val="28"/>
        </w:rPr>
      </w:pPr>
      <w:r w:rsidRPr="000E18EC">
        <w:rPr>
          <w:rFonts w:ascii="Times New Roman" w:hAnsi="Times New Roman" w:cs="Times New Roman"/>
          <w:sz w:val="28"/>
          <w:szCs w:val="28"/>
        </w:rPr>
        <w:t>2.</w:t>
      </w:r>
      <w:r w:rsidRPr="000E18EC">
        <w:rPr>
          <w:rFonts w:ascii="Times New Roman" w:hAnsi="Times New Roman" w:cs="Times New Roman"/>
          <w:sz w:val="28"/>
          <w:szCs w:val="28"/>
        </w:rPr>
        <w:tab/>
      </w:r>
      <w:proofErr w:type="spellStart"/>
      <w:r w:rsidRPr="000E18EC">
        <w:rPr>
          <w:rFonts w:ascii="Times New Roman" w:hAnsi="Times New Roman" w:cs="Times New Roman"/>
          <w:sz w:val="28"/>
          <w:szCs w:val="28"/>
        </w:rPr>
        <w:t>Коробкин</w:t>
      </w:r>
      <w:proofErr w:type="spellEnd"/>
      <w:r w:rsidRPr="000E18EC">
        <w:rPr>
          <w:rFonts w:ascii="Times New Roman" w:hAnsi="Times New Roman" w:cs="Times New Roman"/>
          <w:sz w:val="28"/>
          <w:szCs w:val="28"/>
        </w:rPr>
        <w:t xml:space="preserve">, В. И. Экология и охрана окружающей </w:t>
      </w:r>
      <w:proofErr w:type="gramStart"/>
      <w:r w:rsidRPr="000E18EC">
        <w:rPr>
          <w:rFonts w:ascii="Times New Roman" w:hAnsi="Times New Roman" w:cs="Times New Roman"/>
          <w:sz w:val="28"/>
          <w:szCs w:val="28"/>
        </w:rPr>
        <w:t>среды :</w:t>
      </w:r>
      <w:proofErr w:type="gramEnd"/>
      <w:r w:rsidRPr="000E18EC">
        <w:rPr>
          <w:rFonts w:ascii="Times New Roman" w:hAnsi="Times New Roman" w:cs="Times New Roman"/>
          <w:sz w:val="28"/>
          <w:szCs w:val="28"/>
        </w:rPr>
        <w:t xml:space="preserve"> учебник для вузов / В. И. </w:t>
      </w:r>
      <w:proofErr w:type="spellStart"/>
      <w:r w:rsidRPr="000E18EC">
        <w:rPr>
          <w:rFonts w:ascii="Times New Roman" w:hAnsi="Times New Roman" w:cs="Times New Roman"/>
          <w:sz w:val="28"/>
          <w:szCs w:val="28"/>
        </w:rPr>
        <w:t>Коробкин</w:t>
      </w:r>
      <w:proofErr w:type="spellEnd"/>
      <w:r w:rsidRPr="000E18EC">
        <w:rPr>
          <w:rFonts w:ascii="Times New Roman" w:hAnsi="Times New Roman" w:cs="Times New Roman"/>
          <w:sz w:val="28"/>
          <w:szCs w:val="28"/>
        </w:rPr>
        <w:t xml:space="preserve">, Л. В. </w:t>
      </w:r>
      <w:proofErr w:type="spellStart"/>
      <w:r w:rsidRPr="000E18EC">
        <w:rPr>
          <w:rFonts w:ascii="Times New Roman" w:hAnsi="Times New Roman" w:cs="Times New Roman"/>
          <w:sz w:val="28"/>
          <w:szCs w:val="28"/>
        </w:rPr>
        <w:t>Передельский</w:t>
      </w:r>
      <w:proofErr w:type="spellEnd"/>
      <w:r w:rsidRPr="000E18EC">
        <w:rPr>
          <w:rFonts w:ascii="Times New Roman" w:hAnsi="Times New Roman" w:cs="Times New Roman"/>
          <w:sz w:val="28"/>
          <w:szCs w:val="28"/>
        </w:rPr>
        <w:t xml:space="preserve">. - 2-е изд., стер. - </w:t>
      </w:r>
      <w:proofErr w:type="gramStart"/>
      <w:r w:rsidRPr="000E18EC">
        <w:rPr>
          <w:rFonts w:ascii="Times New Roman" w:hAnsi="Times New Roman" w:cs="Times New Roman"/>
          <w:sz w:val="28"/>
          <w:szCs w:val="28"/>
        </w:rPr>
        <w:t>М. :</w:t>
      </w:r>
      <w:proofErr w:type="spellStart"/>
      <w:r w:rsidRPr="000E18EC">
        <w:rPr>
          <w:rFonts w:ascii="Times New Roman" w:hAnsi="Times New Roman" w:cs="Times New Roman"/>
          <w:sz w:val="28"/>
          <w:szCs w:val="28"/>
        </w:rPr>
        <w:t>КноРус</w:t>
      </w:r>
      <w:proofErr w:type="spellEnd"/>
      <w:proofErr w:type="gramEnd"/>
      <w:r w:rsidRPr="000E18EC">
        <w:rPr>
          <w:rFonts w:ascii="Times New Roman" w:hAnsi="Times New Roman" w:cs="Times New Roman"/>
          <w:sz w:val="28"/>
          <w:szCs w:val="28"/>
        </w:rPr>
        <w:t>, 2014. - 336 с. - (</w:t>
      </w:r>
      <w:proofErr w:type="spellStart"/>
      <w:r w:rsidRPr="000E18EC">
        <w:rPr>
          <w:rFonts w:ascii="Times New Roman" w:hAnsi="Times New Roman" w:cs="Times New Roman"/>
          <w:sz w:val="28"/>
          <w:szCs w:val="28"/>
        </w:rPr>
        <w:t>Бакалавриат</w:t>
      </w:r>
      <w:proofErr w:type="spellEnd"/>
      <w:r w:rsidRPr="000E18EC">
        <w:rPr>
          <w:rFonts w:ascii="Times New Roman" w:hAnsi="Times New Roman" w:cs="Times New Roman"/>
          <w:sz w:val="28"/>
          <w:szCs w:val="28"/>
        </w:rPr>
        <w:t xml:space="preserve">). - </w:t>
      </w:r>
      <w:proofErr w:type="spellStart"/>
      <w:r w:rsidRPr="000E18EC">
        <w:rPr>
          <w:rFonts w:ascii="Times New Roman" w:hAnsi="Times New Roman" w:cs="Times New Roman"/>
          <w:sz w:val="28"/>
          <w:szCs w:val="28"/>
        </w:rPr>
        <w:t>Библиогр</w:t>
      </w:r>
      <w:proofErr w:type="spellEnd"/>
      <w:r w:rsidRPr="000E18EC">
        <w:rPr>
          <w:rFonts w:ascii="Times New Roman" w:hAnsi="Times New Roman" w:cs="Times New Roman"/>
          <w:sz w:val="28"/>
          <w:szCs w:val="28"/>
        </w:rPr>
        <w:t>.: с. 328. - ISBN 978-5¬406-03391-3</w:t>
      </w:r>
    </w:p>
    <w:p w:rsidR="000E18EC" w:rsidRPr="000E18EC" w:rsidRDefault="000E18EC" w:rsidP="000E18EC">
      <w:pPr>
        <w:spacing w:after="0" w:line="360" w:lineRule="auto"/>
        <w:ind w:firstLine="709"/>
        <w:jc w:val="both"/>
        <w:rPr>
          <w:rFonts w:ascii="Times New Roman" w:hAnsi="Times New Roman" w:cs="Times New Roman"/>
          <w:sz w:val="28"/>
          <w:szCs w:val="28"/>
        </w:rPr>
      </w:pPr>
      <w:r w:rsidRPr="000E18EC">
        <w:rPr>
          <w:rFonts w:ascii="Times New Roman" w:hAnsi="Times New Roman" w:cs="Times New Roman"/>
          <w:sz w:val="28"/>
          <w:szCs w:val="28"/>
        </w:rPr>
        <w:t>3.</w:t>
      </w:r>
      <w:r w:rsidRPr="000E18EC">
        <w:rPr>
          <w:rFonts w:ascii="Times New Roman" w:hAnsi="Times New Roman" w:cs="Times New Roman"/>
          <w:sz w:val="28"/>
          <w:szCs w:val="28"/>
        </w:rPr>
        <w:tab/>
      </w:r>
      <w:proofErr w:type="gramStart"/>
      <w:r w:rsidRPr="000E18EC">
        <w:rPr>
          <w:rFonts w:ascii="Times New Roman" w:hAnsi="Times New Roman" w:cs="Times New Roman"/>
          <w:sz w:val="28"/>
          <w:szCs w:val="28"/>
        </w:rPr>
        <w:t>Экология :</w:t>
      </w:r>
      <w:proofErr w:type="gramEnd"/>
      <w:r w:rsidRPr="000E18EC">
        <w:rPr>
          <w:rFonts w:ascii="Times New Roman" w:hAnsi="Times New Roman" w:cs="Times New Roman"/>
          <w:sz w:val="28"/>
          <w:szCs w:val="28"/>
        </w:rPr>
        <w:t xml:space="preserve"> учебник для студентов вузов, обучающихся по техническим специальностям / [В. Н. Большаков, В.В. </w:t>
      </w:r>
      <w:proofErr w:type="spellStart"/>
      <w:r w:rsidRPr="000E18EC">
        <w:rPr>
          <w:rFonts w:ascii="Times New Roman" w:hAnsi="Times New Roman" w:cs="Times New Roman"/>
          <w:sz w:val="28"/>
          <w:szCs w:val="28"/>
        </w:rPr>
        <w:t>Качак</w:t>
      </w:r>
      <w:proofErr w:type="spellEnd"/>
      <w:r w:rsidRPr="000E18EC">
        <w:rPr>
          <w:rFonts w:ascii="Times New Roman" w:hAnsi="Times New Roman" w:cs="Times New Roman"/>
          <w:sz w:val="28"/>
          <w:szCs w:val="28"/>
        </w:rPr>
        <w:t xml:space="preserve">, В.Г. Коберниченко и др.] ; под ред. Г. В. Тягунова, Ю. Г. Ярошенко. - 2-е изд., стер. - </w:t>
      </w:r>
      <w:proofErr w:type="gramStart"/>
      <w:r w:rsidRPr="000E18EC">
        <w:rPr>
          <w:rFonts w:ascii="Times New Roman" w:hAnsi="Times New Roman" w:cs="Times New Roman"/>
          <w:sz w:val="28"/>
          <w:szCs w:val="28"/>
        </w:rPr>
        <w:t>Москва :</w:t>
      </w:r>
      <w:proofErr w:type="spellStart"/>
      <w:r w:rsidRPr="000E18EC">
        <w:rPr>
          <w:rFonts w:ascii="Times New Roman" w:hAnsi="Times New Roman" w:cs="Times New Roman"/>
          <w:sz w:val="28"/>
          <w:szCs w:val="28"/>
        </w:rPr>
        <w:t>КноРус</w:t>
      </w:r>
      <w:proofErr w:type="spellEnd"/>
      <w:proofErr w:type="gramEnd"/>
      <w:r w:rsidRPr="000E18EC">
        <w:rPr>
          <w:rFonts w:ascii="Times New Roman" w:hAnsi="Times New Roman" w:cs="Times New Roman"/>
          <w:sz w:val="28"/>
          <w:szCs w:val="28"/>
        </w:rPr>
        <w:t>, 2014. - 304 с. : ил., табл. ; 22. - (</w:t>
      </w:r>
      <w:proofErr w:type="spellStart"/>
      <w:r w:rsidRPr="000E18EC">
        <w:rPr>
          <w:rFonts w:ascii="Times New Roman" w:hAnsi="Times New Roman" w:cs="Times New Roman"/>
          <w:sz w:val="28"/>
          <w:szCs w:val="28"/>
        </w:rPr>
        <w:t>Бакалавриат</w:t>
      </w:r>
      <w:proofErr w:type="spellEnd"/>
      <w:r w:rsidRPr="000E18EC">
        <w:rPr>
          <w:rFonts w:ascii="Times New Roman" w:hAnsi="Times New Roman" w:cs="Times New Roman"/>
          <w:sz w:val="28"/>
          <w:szCs w:val="28"/>
        </w:rPr>
        <w:t xml:space="preserve">). - Гриф: Рек. МО. - </w:t>
      </w:r>
      <w:proofErr w:type="spellStart"/>
      <w:r w:rsidRPr="000E18EC">
        <w:rPr>
          <w:rFonts w:ascii="Times New Roman" w:hAnsi="Times New Roman" w:cs="Times New Roman"/>
          <w:sz w:val="28"/>
          <w:szCs w:val="28"/>
        </w:rPr>
        <w:t>Библиогр</w:t>
      </w:r>
      <w:proofErr w:type="spellEnd"/>
      <w:r w:rsidRPr="000E18EC">
        <w:rPr>
          <w:rFonts w:ascii="Times New Roman" w:hAnsi="Times New Roman" w:cs="Times New Roman"/>
          <w:sz w:val="28"/>
          <w:szCs w:val="28"/>
        </w:rPr>
        <w:t>.: с. 287-288. - ISBN 978-5-406-03103-2</w:t>
      </w:r>
    </w:p>
    <w:p w:rsidR="000E18EC" w:rsidRPr="005D47DA" w:rsidRDefault="000E18EC" w:rsidP="000E18EC">
      <w:pPr>
        <w:spacing w:after="0" w:line="360" w:lineRule="auto"/>
        <w:ind w:firstLine="709"/>
        <w:jc w:val="both"/>
        <w:rPr>
          <w:rFonts w:ascii="Times New Roman" w:hAnsi="Times New Roman" w:cs="Times New Roman"/>
          <w:b/>
          <w:sz w:val="28"/>
          <w:szCs w:val="28"/>
        </w:rPr>
      </w:pPr>
      <w:r w:rsidRPr="005D47DA">
        <w:rPr>
          <w:rFonts w:ascii="Times New Roman" w:hAnsi="Times New Roman" w:cs="Times New Roman"/>
          <w:b/>
          <w:sz w:val="28"/>
          <w:szCs w:val="28"/>
        </w:rPr>
        <w:t>Дополнительная:</w:t>
      </w:r>
    </w:p>
    <w:p w:rsidR="00197B98" w:rsidRPr="000E18EC" w:rsidRDefault="000E18EC" w:rsidP="000E18EC">
      <w:pPr>
        <w:spacing w:after="0" w:line="360" w:lineRule="auto"/>
        <w:ind w:firstLine="709"/>
        <w:jc w:val="both"/>
        <w:rPr>
          <w:rFonts w:ascii="Times New Roman" w:hAnsi="Times New Roman" w:cs="Times New Roman"/>
          <w:sz w:val="28"/>
          <w:szCs w:val="28"/>
        </w:rPr>
      </w:pPr>
      <w:r w:rsidRPr="000E18EC">
        <w:rPr>
          <w:rFonts w:ascii="Times New Roman" w:hAnsi="Times New Roman" w:cs="Times New Roman"/>
          <w:sz w:val="28"/>
          <w:szCs w:val="28"/>
        </w:rPr>
        <w:t xml:space="preserve">1. </w:t>
      </w:r>
      <w:proofErr w:type="spellStart"/>
      <w:r w:rsidRPr="000E18EC">
        <w:rPr>
          <w:rFonts w:ascii="Times New Roman" w:hAnsi="Times New Roman" w:cs="Times New Roman"/>
          <w:sz w:val="28"/>
          <w:szCs w:val="28"/>
        </w:rPr>
        <w:t>Коробкин</w:t>
      </w:r>
      <w:proofErr w:type="spellEnd"/>
      <w:r w:rsidRPr="000E18EC">
        <w:rPr>
          <w:rFonts w:ascii="Times New Roman" w:hAnsi="Times New Roman" w:cs="Times New Roman"/>
          <w:sz w:val="28"/>
          <w:szCs w:val="28"/>
        </w:rPr>
        <w:t xml:space="preserve">, В. И. Экология и охрана окружающей </w:t>
      </w:r>
      <w:proofErr w:type="gramStart"/>
      <w:r w:rsidRPr="000E18EC">
        <w:rPr>
          <w:rFonts w:ascii="Times New Roman" w:hAnsi="Times New Roman" w:cs="Times New Roman"/>
          <w:sz w:val="28"/>
          <w:szCs w:val="28"/>
        </w:rPr>
        <w:t>среды :</w:t>
      </w:r>
      <w:proofErr w:type="gramEnd"/>
      <w:r w:rsidRPr="000E18EC">
        <w:rPr>
          <w:rFonts w:ascii="Times New Roman" w:hAnsi="Times New Roman" w:cs="Times New Roman"/>
          <w:sz w:val="28"/>
          <w:szCs w:val="28"/>
        </w:rPr>
        <w:t xml:space="preserve"> учебник для вузов / В. И. </w:t>
      </w:r>
      <w:proofErr w:type="spellStart"/>
      <w:r w:rsidRPr="000E18EC">
        <w:rPr>
          <w:rFonts w:ascii="Times New Roman" w:hAnsi="Times New Roman" w:cs="Times New Roman"/>
          <w:sz w:val="28"/>
          <w:szCs w:val="28"/>
        </w:rPr>
        <w:t>Коробкин</w:t>
      </w:r>
      <w:proofErr w:type="spellEnd"/>
      <w:r w:rsidRPr="000E18EC">
        <w:rPr>
          <w:rFonts w:ascii="Times New Roman" w:hAnsi="Times New Roman" w:cs="Times New Roman"/>
          <w:sz w:val="28"/>
          <w:szCs w:val="28"/>
        </w:rPr>
        <w:t xml:space="preserve">, Л. В. </w:t>
      </w:r>
      <w:proofErr w:type="spellStart"/>
      <w:r w:rsidRPr="000E18EC">
        <w:rPr>
          <w:rFonts w:ascii="Times New Roman" w:hAnsi="Times New Roman" w:cs="Times New Roman"/>
          <w:sz w:val="28"/>
          <w:szCs w:val="28"/>
        </w:rPr>
        <w:t>Передельский</w:t>
      </w:r>
      <w:proofErr w:type="spellEnd"/>
      <w:r w:rsidRPr="000E18EC">
        <w:rPr>
          <w:rFonts w:ascii="Times New Roman" w:hAnsi="Times New Roman" w:cs="Times New Roman"/>
          <w:sz w:val="28"/>
          <w:szCs w:val="28"/>
        </w:rPr>
        <w:t xml:space="preserve">. - 2-е изд., стер. - </w:t>
      </w:r>
      <w:proofErr w:type="gramStart"/>
      <w:r w:rsidRPr="000E18EC">
        <w:rPr>
          <w:rFonts w:ascii="Times New Roman" w:hAnsi="Times New Roman" w:cs="Times New Roman"/>
          <w:sz w:val="28"/>
          <w:szCs w:val="28"/>
        </w:rPr>
        <w:t>М. :</w:t>
      </w:r>
      <w:proofErr w:type="spellStart"/>
      <w:r w:rsidRPr="000E18EC">
        <w:rPr>
          <w:rFonts w:ascii="Times New Roman" w:hAnsi="Times New Roman" w:cs="Times New Roman"/>
          <w:sz w:val="28"/>
          <w:szCs w:val="28"/>
        </w:rPr>
        <w:t>КноРус</w:t>
      </w:r>
      <w:proofErr w:type="spellEnd"/>
      <w:proofErr w:type="gramEnd"/>
      <w:r w:rsidRPr="000E18EC">
        <w:rPr>
          <w:rFonts w:ascii="Times New Roman" w:hAnsi="Times New Roman" w:cs="Times New Roman"/>
          <w:sz w:val="28"/>
          <w:szCs w:val="28"/>
        </w:rPr>
        <w:t>, 2014. - 336 с. - (</w:t>
      </w:r>
      <w:proofErr w:type="spellStart"/>
      <w:r w:rsidRPr="000E18EC">
        <w:rPr>
          <w:rFonts w:ascii="Times New Roman" w:hAnsi="Times New Roman" w:cs="Times New Roman"/>
          <w:sz w:val="28"/>
          <w:szCs w:val="28"/>
        </w:rPr>
        <w:t>Бакалавриат</w:t>
      </w:r>
      <w:proofErr w:type="spellEnd"/>
      <w:r w:rsidRPr="000E18EC">
        <w:rPr>
          <w:rFonts w:ascii="Times New Roman" w:hAnsi="Times New Roman" w:cs="Times New Roman"/>
          <w:sz w:val="28"/>
          <w:szCs w:val="28"/>
        </w:rPr>
        <w:t xml:space="preserve">). - </w:t>
      </w:r>
      <w:proofErr w:type="spellStart"/>
      <w:r w:rsidRPr="000E18EC">
        <w:rPr>
          <w:rFonts w:ascii="Times New Roman" w:hAnsi="Times New Roman" w:cs="Times New Roman"/>
          <w:sz w:val="28"/>
          <w:szCs w:val="28"/>
        </w:rPr>
        <w:t>Библиогр</w:t>
      </w:r>
      <w:proofErr w:type="spellEnd"/>
      <w:r w:rsidRPr="000E18EC">
        <w:rPr>
          <w:rFonts w:ascii="Times New Roman" w:hAnsi="Times New Roman" w:cs="Times New Roman"/>
          <w:sz w:val="28"/>
          <w:szCs w:val="28"/>
        </w:rPr>
        <w:t>.: с. 328. - ISBN 978-5-406-03391-3</w:t>
      </w:r>
    </w:p>
    <w:sectPr w:rsidR="00197B98" w:rsidRPr="000E18EC">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CC"/>
    <w:family w:val="swiss"/>
    <w:pitch w:val="variable"/>
    <w:sig w:usb0="E00002FF" w:usb1="4000ACFF" w:usb2="00000001" w:usb3="00000000" w:csb0="0000019F" w:csb1="00000000"/>
  </w:font>
  <w:font w:name="Times New Roman">
    <w:panose1 w:val="02020603050405020304"/>
    <w:charset w:val="CC"/>
    <w:family w:val="roman"/>
    <w:pitch w:val="variable"/>
    <w:sig w:usb0="E0002EFF" w:usb1="C0007843"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CC"/>
    <w:family w:val="roman"/>
    <w:pitch w:val="variable"/>
    <w:sig w:usb0="E00002FF" w:usb1="400004FF"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E18EC"/>
    <w:rsid w:val="000E18EC"/>
    <w:rsid w:val="000E7FAF"/>
    <w:rsid w:val="000F5F5A"/>
    <w:rsid w:val="001752C5"/>
    <w:rsid w:val="0019616B"/>
    <w:rsid w:val="00197B98"/>
    <w:rsid w:val="00282BFD"/>
    <w:rsid w:val="00361EFA"/>
    <w:rsid w:val="005D47DA"/>
    <w:rsid w:val="00783852"/>
    <w:rsid w:val="0080473D"/>
    <w:rsid w:val="00924051"/>
    <w:rsid w:val="00A838D9"/>
    <w:rsid w:val="00FA7C1E"/>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1FB3769C-2A2A-49D8-93D0-EB4C7627CE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semiHidden/>
    <w:unhideWhenUsed/>
    <w:rsid w:val="0080473D"/>
    <w:pPr>
      <w:spacing w:after="0" w:line="240" w:lineRule="auto"/>
    </w:pPr>
    <w:rPr>
      <w:rFonts w:ascii="Tahoma" w:hAnsi="Tahoma" w:cs="Tahoma"/>
      <w:sz w:val="16"/>
      <w:szCs w:val="16"/>
    </w:rPr>
  </w:style>
  <w:style w:type="character" w:customStyle="1" w:styleId="a4">
    <w:name w:val="Текст выноски Знак"/>
    <w:basedOn w:val="a0"/>
    <w:link w:val="a3"/>
    <w:uiPriority w:val="99"/>
    <w:semiHidden/>
    <w:rsid w:val="0080473D"/>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theme" Target="theme/theme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295</TotalTime>
  <Pages>1</Pages>
  <Words>2123</Words>
  <Characters>12105</Characters>
  <Application>Microsoft Office Word</Application>
  <DocSecurity>0</DocSecurity>
  <Lines>100</Lines>
  <Paragraphs>28</Paragraphs>
  <ScaleCrop>false</ScaleCrop>
  <HeadingPairs>
    <vt:vector size="2" baseType="variant">
      <vt:variant>
        <vt:lpstr>Название</vt:lpstr>
      </vt:variant>
      <vt:variant>
        <vt:i4>1</vt:i4>
      </vt:variant>
    </vt:vector>
  </HeadingPairs>
  <TitlesOfParts>
    <vt:vector size="1" baseType="lpstr">
      <vt:lpstr/>
    </vt:vector>
  </TitlesOfParts>
  <Company>Microsoft</Company>
  <LinksUpToDate>false</LinksUpToDate>
  <CharactersWithSpaces>14200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User</cp:lastModifiedBy>
  <cp:revision>7</cp:revision>
  <dcterms:created xsi:type="dcterms:W3CDTF">2020-11-08T13:12:00Z</dcterms:created>
  <dcterms:modified xsi:type="dcterms:W3CDTF">2021-05-06T09:09:00Z</dcterms:modified>
</cp:coreProperties>
</file>